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2CF29A60" w:rsidR="003C7E29" w:rsidRPr="00AF1739" w:rsidRDefault="0090199C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Lifelong Conversation</w:t>
      </w:r>
    </w:p>
    <w:p w14:paraId="79DE5F10" w14:textId="2852CDB2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LifeMatters </w:t>
      </w:r>
      <w:r w:rsidR="002A58BC">
        <w:rPr>
          <w:rStyle w:val="Strong1"/>
          <w:rFonts w:ascii="Cambria" w:hAnsi="Cambria"/>
          <w:sz w:val="40"/>
        </w:rPr>
        <w:t xml:space="preserve">by Empathia </w:t>
      </w:r>
      <w:r>
        <w:rPr>
          <w:rStyle w:val="Strong1"/>
          <w:rFonts w:ascii="Cambria" w:hAnsi="Cambria"/>
          <w:sz w:val="40"/>
        </w:rPr>
        <w:t xml:space="preserve">can </w:t>
      </w:r>
      <w:r w:rsidR="0090199C">
        <w:rPr>
          <w:rStyle w:val="Strong1"/>
          <w:rFonts w:ascii="Cambria" w:hAnsi="Cambria"/>
          <w:sz w:val="40"/>
        </w:rPr>
        <w:t xml:space="preserve">suggest ways to build an enduring </w:t>
      </w:r>
      <w:r w:rsidR="00A177E4">
        <w:rPr>
          <w:rStyle w:val="Strong1"/>
          <w:rFonts w:ascii="Cambria" w:hAnsi="Cambria"/>
          <w:sz w:val="40"/>
        </w:rPr>
        <w:t>relationship</w:t>
      </w:r>
      <w:r w:rsidR="0090199C">
        <w:rPr>
          <w:rStyle w:val="Strong1"/>
          <w:rFonts w:ascii="Cambria" w:hAnsi="Cambria"/>
          <w:sz w:val="40"/>
        </w:rPr>
        <w:t xml:space="preserve"> with your child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113B1412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©2022 Empathia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846E" w14:textId="77777777" w:rsidR="0029254E" w:rsidRDefault="0029254E">
      <w:r>
        <w:separator/>
      </w:r>
    </w:p>
  </w:endnote>
  <w:endnote w:type="continuationSeparator" w:id="0">
    <w:p w14:paraId="7D7F07D8" w14:textId="77777777" w:rsidR="0029254E" w:rsidRDefault="0029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69D7" w14:textId="77777777" w:rsidR="0029254E" w:rsidRDefault="0029254E">
      <w:r>
        <w:separator/>
      </w:r>
    </w:p>
  </w:footnote>
  <w:footnote w:type="continuationSeparator" w:id="0">
    <w:p w14:paraId="5912057D" w14:textId="77777777" w:rsidR="0029254E" w:rsidRDefault="0029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51C5F"/>
    <w:rsid w:val="0090199C"/>
    <w:rsid w:val="00A177E4"/>
    <w:rsid w:val="00AA37C4"/>
    <w:rsid w:val="00AB68B5"/>
    <w:rsid w:val="00AC01CC"/>
    <w:rsid w:val="00AD278C"/>
    <w:rsid w:val="00AF1739"/>
    <w:rsid w:val="00B26E39"/>
    <w:rsid w:val="00B72219"/>
    <w:rsid w:val="00BD789E"/>
    <w:rsid w:val="00C46237"/>
    <w:rsid w:val="00C67D93"/>
    <w:rsid w:val="00D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Grieving Poster</vt:lpstr>
    </vt:vector>
  </TitlesOfParts>
  <Manager/>
  <Company/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Lifelong Conversation Poster</dc:title>
  <dc:subject>January 2023 promotion</dc:subject>
  <dc:creator>Empathia, Inc.</dc:creator>
  <cp:keywords/>
  <dc:description/>
  <cp:lastModifiedBy>Denise Delvis</cp:lastModifiedBy>
  <cp:revision>21</cp:revision>
  <dcterms:created xsi:type="dcterms:W3CDTF">2021-09-22T22:22:00Z</dcterms:created>
  <dcterms:modified xsi:type="dcterms:W3CDTF">2022-12-22T19:40:00Z</dcterms:modified>
  <cp:category/>
</cp:coreProperties>
</file>