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0A39B17E" w:rsidR="003C7E29" w:rsidRPr="00AF1739" w:rsidRDefault="00AB1623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Lend a Hand</w:t>
      </w:r>
    </w:p>
    <w:p w14:paraId="79DE5F10" w14:textId="35187DA4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proofErr w:type="spellStart"/>
      <w:r>
        <w:rPr>
          <w:rStyle w:val="Strong1"/>
          <w:rFonts w:ascii="Cambria" w:hAnsi="Cambria"/>
          <w:sz w:val="40"/>
        </w:rPr>
        <w:t>LifeMatters</w:t>
      </w:r>
      <w:proofErr w:type="spellEnd"/>
      <w:r>
        <w:rPr>
          <w:rStyle w:val="Strong1"/>
          <w:rFonts w:ascii="Cambria" w:hAnsi="Cambria"/>
          <w:sz w:val="40"/>
        </w:rPr>
        <w:t xml:space="preserve"> </w:t>
      </w:r>
      <w:r w:rsidR="002A58BC">
        <w:rPr>
          <w:rStyle w:val="Strong1"/>
          <w:rFonts w:ascii="Cambria" w:hAnsi="Cambria"/>
          <w:sz w:val="40"/>
        </w:rPr>
        <w:t xml:space="preserve">by </w:t>
      </w:r>
      <w:proofErr w:type="spellStart"/>
      <w:r w:rsidR="002A58BC">
        <w:rPr>
          <w:rStyle w:val="Strong1"/>
          <w:rFonts w:ascii="Cambria" w:hAnsi="Cambria"/>
          <w:sz w:val="40"/>
        </w:rPr>
        <w:t>Empathia</w:t>
      </w:r>
      <w:proofErr w:type="spellEnd"/>
      <w:r w:rsidR="002A58BC">
        <w:rPr>
          <w:rStyle w:val="Strong1"/>
          <w:rFonts w:ascii="Cambria" w:hAnsi="Cambria"/>
          <w:sz w:val="40"/>
        </w:rPr>
        <w:t xml:space="preserve"> </w:t>
      </w:r>
      <w:r>
        <w:rPr>
          <w:rStyle w:val="Strong1"/>
          <w:rFonts w:ascii="Cambria" w:hAnsi="Cambria"/>
          <w:sz w:val="40"/>
        </w:rPr>
        <w:t>can</w:t>
      </w:r>
      <w:r w:rsidR="00C03C58">
        <w:rPr>
          <w:rStyle w:val="Strong1"/>
          <w:rFonts w:ascii="Cambria" w:hAnsi="Cambria"/>
          <w:sz w:val="40"/>
        </w:rPr>
        <w:t xml:space="preserve"> </w:t>
      </w:r>
      <w:r w:rsidR="00AB1623">
        <w:rPr>
          <w:rStyle w:val="Strong1"/>
          <w:rFonts w:ascii="Cambria" w:hAnsi="Cambria"/>
          <w:sz w:val="40"/>
        </w:rPr>
        <w:t>suggest ways to offer support during a difficult time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B6E0" w14:textId="77777777" w:rsidR="00792FE0" w:rsidRDefault="00792FE0">
      <w:r>
        <w:separator/>
      </w:r>
    </w:p>
  </w:endnote>
  <w:endnote w:type="continuationSeparator" w:id="0">
    <w:p w14:paraId="47B966D0" w14:textId="77777777" w:rsidR="00792FE0" w:rsidRDefault="0079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F108" w14:textId="77777777" w:rsidR="00792FE0" w:rsidRDefault="00792FE0">
      <w:r>
        <w:separator/>
      </w:r>
    </w:p>
  </w:footnote>
  <w:footnote w:type="continuationSeparator" w:id="0">
    <w:p w14:paraId="6D05B012" w14:textId="77777777" w:rsidR="00792FE0" w:rsidRDefault="0079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013FB"/>
    <w:rsid w:val="00337D3F"/>
    <w:rsid w:val="0034505A"/>
    <w:rsid w:val="003607D4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272FE"/>
    <w:rsid w:val="00751C5F"/>
    <w:rsid w:val="007775B4"/>
    <w:rsid w:val="00792FE0"/>
    <w:rsid w:val="0090199C"/>
    <w:rsid w:val="00950BE0"/>
    <w:rsid w:val="009A7A3B"/>
    <w:rsid w:val="00A177E4"/>
    <w:rsid w:val="00AA37C4"/>
    <w:rsid w:val="00AB1623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942AA"/>
    <w:rsid w:val="00BD789E"/>
    <w:rsid w:val="00C03C58"/>
    <w:rsid w:val="00C46237"/>
    <w:rsid w:val="00C67D93"/>
    <w:rsid w:val="00CB2A45"/>
    <w:rsid w:val="00CB2FCC"/>
    <w:rsid w:val="00D60D2A"/>
    <w:rsid w:val="00D86B69"/>
    <w:rsid w:val="00DC3630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293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Gratitude Poster</vt:lpstr>
    </vt:vector>
  </TitlesOfParts>
  <Manager/>
  <Company/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 a Hand Poster</dc:title>
  <dc:subject>January 2024 promotion</dc:subject>
  <dc:creator>Empathia, Inc.</dc:creator>
  <cp:keywords/>
  <dc:description/>
  <cp:lastModifiedBy>Denise Delvis</cp:lastModifiedBy>
  <cp:revision>33</cp:revision>
  <dcterms:created xsi:type="dcterms:W3CDTF">2021-09-22T22:22:00Z</dcterms:created>
  <dcterms:modified xsi:type="dcterms:W3CDTF">2023-11-27T18:38:00Z</dcterms:modified>
  <cp:category/>
</cp:coreProperties>
</file>