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2B437" w14:textId="4544BAE3" w:rsidR="002A3E09" w:rsidRPr="0066496D" w:rsidRDefault="0012700A" w:rsidP="000373F1">
      <w:pPr>
        <w:pStyle w:val="Title"/>
        <w:rPr>
          <w:rFonts w:ascii="Calibri" w:hAnsi="Calibri" w:cs="Calibri"/>
        </w:rPr>
      </w:pPr>
      <w:r>
        <w:rPr>
          <w:rFonts w:ascii="Calibri" w:hAnsi="Calibri" w:cs="Calibri"/>
        </w:rPr>
        <w:t>Make Your Next Move a Success</w:t>
      </w:r>
    </w:p>
    <w:p w14:paraId="38CEAA1B" w14:textId="77777777" w:rsidR="002A3E09" w:rsidRPr="000373F1" w:rsidRDefault="002A3E09" w:rsidP="002A3E09">
      <w:pPr>
        <w:rPr>
          <w:rFonts w:ascii="Cambria" w:hAnsi="Cambria"/>
        </w:rPr>
      </w:pPr>
    </w:p>
    <w:p w14:paraId="3771C1A2" w14:textId="77777777" w:rsidR="0012700A" w:rsidRPr="0012700A" w:rsidRDefault="0012700A" w:rsidP="0012700A">
      <w:pPr>
        <w:spacing w:after="200"/>
        <w:rPr>
          <w:rFonts w:ascii="Calibri" w:hAnsi="Calibri" w:cs="Calibri"/>
        </w:rPr>
      </w:pPr>
      <w:r w:rsidRPr="0012700A">
        <w:rPr>
          <w:rFonts w:ascii="Calibri" w:hAnsi="Calibri" w:cs="Calibri"/>
        </w:rPr>
        <w:t>﻿To simplify your next move, try these tips: </w:t>
      </w:r>
    </w:p>
    <w:p w14:paraId="221E3A9F" w14:textId="197BEBF6" w:rsidR="0012700A" w:rsidRPr="0012700A" w:rsidRDefault="0012700A" w:rsidP="0012700A">
      <w:pPr>
        <w:pStyle w:val="ListParagraph"/>
        <w:numPr>
          <w:ilvl w:val="0"/>
          <w:numId w:val="35"/>
        </w:numPr>
        <w:rPr>
          <w:rFonts w:ascii="Calibri" w:hAnsi="Calibri" w:cs="Calibri"/>
        </w:rPr>
      </w:pPr>
      <w:r w:rsidRPr="0012700A">
        <w:rPr>
          <w:rFonts w:ascii="Calibri" w:hAnsi="Calibri" w:cs="Calibri"/>
        </w:rPr>
        <w:t>Give yourself enough time. Start the planning process at least two to three months prior to your move (if possible).</w:t>
      </w:r>
    </w:p>
    <w:p w14:paraId="6DA3C684" w14:textId="77777777" w:rsidR="0012700A" w:rsidRDefault="0012700A" w:rsidP="0012700A">
      <w:pPr>
        <w:pStyle w:val="ListParagraph"/>
        <w:numPr>
          <w:ilvl w:val="0"/>
          <w:numId w:val="35"/>
        </w:numPr>
        <w:rPr>
          <w:rFonts w:ascii="Calibri" w:hAnsi="Calibri" w:cs="Calibri"/>
        </w:rPr>
      </w:pPr>
      <w:r w:rsidRPr="0012700A">
        <w:rPr>
          <w:rFonts w:ascii="Calibri" w:hAnsi="Calibri" w:cs="Calibri"/>
        </w:rPr>
        <w:t>Identify how you will move. Will you be using personal vehicles or renting a truck or trailer? If you decide to hire movers, will they do the packing, or will you? </w:t>
      </w:r>
    </w:p>
    <w:p w14:paraId="45E6B454" w14:textId="10E2F37D" w:rsidR="0012700A" w:rsidRPr="0012700A" w:rsidRDefault="0012700A" w:rsidP="0012700A">
      <w:pPr>
        <w:pStyle w:val="ListParagraph"/>
        <w:numPr>
          <w:ilvl w:val="0"/>
          <w:numId w:val="35"/>
        </w:numPr>
        <w:rPr>
          <w:rFonts w:ascii="Calibri" w:hAnsi="Calibri" w:cs="Calibri"/>
        </w:rPr>
      </w:pPr>
      <w:r w:rsidRPr="0012700A">
        <w:rPr>
          <w:rFonts w:ascii="Calibri" w:hAnsi="Calibri" w:cs="Calibri"/>
        </w:rPr>
        <w:t xml:space="preserve">Research moving companies. Start by determining your budget. Then, read customer reviews. It’s best to obtain at </w:t>
      </w:r>
      <w:r w:rsidRPr="0012700A">
        <w:rPr>
          <w:rFonts w:ascii="Calibri" w:hAnsi="Calibri" w:cs="Calibri"/>
        </w:rPr>
        <w:tab/>
        <w:t xml:space="preserve">least three to four estimates. </w:t>
      </w:r>
    </w:p>
    <w:p w14:paraId="3EA0DFBF" w14:textId="6DC07180" w:rsidR="0012700A" w:rsidRPr="0012700A" w:rsidRDefault="0012700A" w:rsidP="0012700A">
      <w:pPr>
        <w:pStyle w:val="ListParagraph"/>
        <w:numPr>
          <w:ilvl w:val="0"/>
          <w:numId w:val="35"/>
        </w:numPr>
        <w:rPr>
          <w:rFonts w:ascii="Calibri" w:hAnsi="Calibri" w:cs="Calibri"/>
        </w:rPr>
      </w:pPr>
      <w:r w:rsidRPr="0012700A">
        <w:rPr>
          <w:rFonts w:ascii="Calibri" w:hAnsi="Calibri" w:cs="Calibri"/>
        </w:rPr>
        <w:t>Stay organized. Use a spreadsheet or checklist to track important tasks. Keep receipts and contracts in a folder or binder.</w:t>
      </w:r>
    </w:p>
    <w:p w14:paraId="3CB46513" w14:textId="462E4FA0" w:rsidR="0012700A" w:rsidRPr="0012700A" w:rsidRDefault="0012700A" w:rsidP="0012700A">
      <w:pPr>
        <w:pStyle w:val="ListParagraph"/>
        <w:numPr>
          <w:ilvl w:val="0"/>
          <w:numId w:val="35"/>
        </w:numPr>
        <w:rPr>
          <w:rFonts w:ascii="Calibri" w:hAnsi="Calibri" w:cs="Calibri"/>
        </w:rPr>
      </w:pPr>
      <w:r w:rsidRPr="0012700A">
        <w:rPr>
          <w:rFonts w:ascii="Calibri" w:hAnsi="Calibri" w:cs="Calibri"/>
        </w:rPr>
        <w:t xml:space="preserve">Take an inventory. Determine what you want to move, sell, donate, or throw away.  </w:t>
      </w:r>
    </w:p>
    <w:p w14:paraId="7E971894" w14:textId="77777777" w:rsidR="0012700A" w:rsidRDefault="0012700A" w:rsidP="0012700A">
      <w:pPr>
        <w:pStyle w:val="ListParagraph"/>
        <w:numPr>
          <w:ilvl w:val="0"/>
          <w:numId w:val="35"/>
        </w:numPr>
        <w:rPr>
          <w:rFonts w:ascii="Calibri" w:hAnsi="Calibri" w:cs="Calibri"/>
        </w:rPr>
      </w:pPr>
      <w:r w:rsidRPr="0012700A">
        <w:rPr>
          <w:rFonts w:ascii="Calibri" w:hAnsi="Calibri" w:cs="Calibri"/>
        </w:rPr>
        <w:t>Get packing. Moving is both stressful and physically tiring, so it’s best to pack gradually rather than all at once.</w:t>
      </w:r>
    </w:p>
    <w:p w14:paraId="75891832" w14:textId="48339991" w:rsidR="0012700A" w:rsidRPr="0012700A" w:rsidRDefault="0012700A" w:rsidP="0012700A">
      <w:pPr>
        <w:pStyle w:val="ListParagraph"/>
        <w:numPr>
          <w:ilvl w:val="0"/>
          <w:numId w:val="35"/>
        </w:numPr>
        <w:rPr>
          <w:rFonts w:ascii="Calibri" w:hAnsi="Calibri" w:cs="Calibri"/>
        </w:rPr>
      </w:pPr>
      <w:r w:rsidRPr="0012700A">
        <w:rPr>
          <w:rFonts w:ascii="Calibri" w:hAnsi="Calibri" w:cs="Calibri"/>
        </w:rPr>
        <w:t>Visit your new home prior to your move.</w:t>
      </w:r>
      <w:r w:rsidRPr="0012700A">
        <w:rPr>
          <w:rFonts w:ascii="Calibri" w:hAnsi="Calibri" w:cs="Calibri"/>
        </w:rPr>
        <w:tab/>
        <w:t xml:space="preserve"> If you are renting, walk through with the landlord. Document any items that need repair before you move in. Have the landlord sign this list. </w:t>
      </w:r>
    </w:p>
    <w:p w14:paraId="27722A14" w14:textId="079C0843" w:rsidR="0012700A" w:rsidRPr="0012700A" w:rsidRDefault="0012700A" w:rsidP="0012700A">
      <w:pPr>
        <w:pStyle w:val="ListParagraph"/>
        <w:numPr>
          <w:ilvl w:val="0"/>
          <w:numId w:val="35"/>
        </w:numPr>
        <w:rPr>
          <w:rFonts w:ascii="Calibri" w:hAnsi="Calibri" w:cs="Calibri"/>
        </w:rPr>
      </w:pPr>
      <w:r w:rsidRPr="0012700A">
        <w:rPr>
          <w:rFonts w:ascii="Calibri" w:hAnsi="Calibri" w:cs="Calibri"/>
        </w:rPr>
        <w:t>Create a new home “to-do” list. Key items include:</w:t>
      </w:r>
    </w:p>
    <w:p w14:paraId="61C51B1A" w14:textId="3D92AF9D" w:rsidR="0012700A" w:rsidRPr="0012700A" w:rsidRDefault="0012700A" w:rsidP="0012700A">
      <w:pPr>
        <w:pStyle w:val="ListParagraph"/>
        <w:numPr>
          <w:ilvl w:val="0"/>
          <w:numId w:val="37"/>
        </w:numPr>
        <w:ind w:left="1440"/>
        <w:rPr>
          <w:rFonts w:ascii="Calibri" w:hAnsi="Calibri" w:cs="Calibri"/>
        </w:rPr>
      </w:pPr>
      <w:r w:rsidRPr="0012700A">
        <w:rPr>
          <w:rFonts w:ascii="Calibri" w:hAnsi="Calibri" w:cs="Calibri"/>
        </w:rPr>
        <w:t xml:space="preserve">Mail </w:t>
      </w:r>
      <w:proofErr w:type="gramStart"/>
      <w:r w:rsidRPr="0012700A">
        <w:rPr>
          <w:rFonts w:ascii="Calibri" w:hAnsi="Calibri" w:cs="Calibri"/>
        </w:rPr>
        <w:t>forwarding</w:t>
      </w:r>
      <w:proofErr w:type="gramEnd"/>
    </w:p>
    <w:p w14:paraId="61ADAC7B" w14:textId="34688DDE" w:rsidR="0012700A" w:rsidRPr="0012700A" w:rsidRDefault="0012700A" w:rsidP="0012700A">
      <w:pPr>
        <w:pStyle w:val="ListParagraph"/>
        <w:numPr>
          <w:ilvl w:val="0"/>
          <w:numId w:val="37"/>
        </w:numPr>
        <w:ind w:left="1440"/>
        <w:rPr>
          <w:rFonts w:ascii="Calibri" w:hAnsi="Calibri" w:cs="Calibri"/>
        </w:rPr>
      </w:pPr>
      <w:r w:rsidRPr="0012700A">
        <w:rPr>
          <w:rFonts w:ascii="Calibri" w:hAnsi="Calibri" w:cs="Calibri"/>
        </w:rPr>
        <w:t>Setting up utilities, including TV/Internet</w:t>
      </w:r>
    </w:p>
    <w:p w14:paraId="5EBEC412" w14:textId="71E26E6B" w:rsidR="0012700A" w:rsidRPr="0012700A" w:rsidRDefault="0012700A" w:rsidP="0012700A">
      <w:pPr>
        <w:pStyle w:val="ListParagraph"/>
        <w:numPr>
          <w:ilvl w:val="0"/>
          <w:numId w:val="37"/>
        </w:numPr>
        <w:ind w:left="1440"/>
        <w:rPr>
          <w:rFonts w:ascii="Calibri" w:hAnsi="Calibri" w:cs="Calibri"/>
        </w:rPr>
      </w:pPr>
      <w:r w:rsidRPr="0012700A">
        <w:rPr>
          <w:rFonts w:ascii="Calibri" w:hAnsi="Calibri" w:cs="Calibri"/>
        </w:rPr>
        <w:t>Updating insurance, car registration, driver’s license, and delivery services</w:t>
      </w:r>
    </w:p>
    <w:p w14:paraId="5774DB20" w14:textId="3C5FFE1A" w:rsidR="0012700A" w:rsidRPr="0012700A" w:rsidRDefault="0012700A" w:rsidP="0012700A">
      <w:pPr>
        <w:pStyle w:val="ListParagraph"/>
        <w:numPr>
          <w:ilvl w:val="0"/>
          <w:numId w:val="35"/>
        </w:numPr>
        <w:spacing w:after="200"/>
        <w:rPr>
          <w:rFonts w:ascii="Calibri" w:hAnsi="Calibri" w:cs="Calibri"/>
        </w:rPr>
      </w:pPr>
      <w:r w:rsidRPr="0012700A">
        <w:rPr>
          <w:rFonts w:ascii="Calibri" w:hAnsi="Calibri" w:cs="Calibri"/>
        </w:rPr>
        <w:t>Move key personal items yourself. Computers, medications, important paperwork, and other precious personal items should not go on a moving truck.</w:t>
      </w:r>
    </w:p>
    <w:p w14:paraId="39074CBE" w14:textId="2E998D8B" w:rsidR="0012700A" w:rsidRPr="0012700A" w:rsidRDefault="0012700A" w:rsidP="0012700A">
      <w:pPr>
        <w:rPr>
          <w:rFonts w:ascii="Calibri" w:hAnsi="Calibri" w:cs="Calibri"/>
        </w:rPr>
      </w:pPr>
      <w:r w:rsidRPr="0012700A">
        <w:rPr>
          <w:rFonts w:ascii="Calibri" w:hAnsi="Calibri" w:cs="Calibri"/>
        </w:rPr>
        <w:t xml:space="preserve">Moving can be stressful. </w:t>
      </w:r>
      <w:proofErr w:type="spellStart"/>
      <w:r w:rsidRPr="0012700A">
        <w:rPr>
          <w:rFonts w:ascii="Calibri" w:hAnsi="Calibri" w:cs="Calibri"/>
        </w:rPr>
        <w:t>LifeMatters</w:t>
      </w:r>
      <w:proofErr w:type="spellEnd"/>
      <w:r w:rsidRPr="0012700A">
        <w:rPr>
          <w:rFonts w:ascii="Calibri" w:hAnsi="Calibri" w:cs="Calibri"/>
        </w:rPr>
        <w:t xml:space="preserve"> can offer practical resources and emotional support</w:t>
      </w:r>
      <w:r>
        <w:rPr>
          <w:rFonts w:ascii="Calibri" w:hAnsi="Calibri" w:cs="Calibri"/>
        </w:rPr>
        <w:t xml:space="preserve"> </w:t>
      </w:r>
      <w:r w:rsidRPr="0012700A">
        <w:rPr>
          <w:rFonts w:ascii="Calibri" w:hAnsi="Calibri" w:cs="Calibri"/>
        </w:rPr>
        <w:t xml:space="preserve">throughout the process. In addition, go to mylifematters.com and visit the Discount Center to find discounts on moving services or truck rentals. </w:t>
      </w:r>
    </w:p>
    <w:p w14:paraId="6817E100" w14:textId="77777777" w:rsidR="0012700A" w:rsidRPr="0012700A" w:rsidRDefault="0012700A" w:rsidP="0012700A">
      <w:pPr>
        <w:rPr>
          <w:rFonts w:ascii="Calibri" w:hAnsi="Calibri" w:cs="Calibri"/>
        </w:rPr>
      </w:pPr>
    </w:p>
    <w:p w14:paraId="10E732E3" w14:textId="60C2B6C2" w:rsidR="002650B5" w:rsidRPr="0066496D" w:rsidRDefault="002650B5" w:rsidP="00B03C9A">
      <w:pPr>
        <w:rPr>
          <w:rFonts w:ascii="Calibri" w:hAnsi="Calibri" w:cs="Calibri"/>
        </w:rPr>
      </w:pPr>
      <w:proofErr w:type="spellStart"/>
      <w:r w:rsidRPr="0066496D">
        <w:rPr>
          <w:rFonts w:ascii="Calibri" w:hAnsi="Calibri" w:cs="Calibri"/>
        </w:rPr>
        <w:t>LifeMatters</w:t>
      </w:r>
      <w:proofErr w:type="spellEnd"/>
      <w:r w:rsidRPr="0066496D">
        <w:rPr>
          <w:rFonts w:ascii="Calibri" w:hAnsi="Calibri" w:cs="Calibri"/>
        </w:rPr>
        <w:t xml:space="preserve"> by </w:t>
      </w:r>
      <w:proofErr w:type="spellStart"/>
      <w:r w:rsidRPr="0066496D">
        <w:rPr>
          <w:rFonts w:ascii="Calibri" w:hAnsi="Calibri" w:cs="Calibri"/>
        </w:rPr>
        <w:t>Empathia</w:t>
      </w:r>
      <w:proofErr w:type="spellEnd"/>
    </w:p>
    <w:p w14:paraId="7D5E2530" w14:textId="1097EA90" w:rsidR="00BE0C92" w:rsidRPr="0066496D" w:rsidRDefault="00BE0C92" w:rsidP="002650B5">
      <w:pPr>
        <w:rPr>
          <w:rStyle w:val="EmphasisA"/>
          <w:rFonts w:ascii="Calibri" w:hAnsi="Calibri" w:cs="Calibri"/>
          <w:color w:val="000000" w:themeColor="text1"/>
          <w:sz w:val="24"/>
        </w:rPr>
      </w:pPr>
      <w:r w:rsidRPr="0066496D">
        <w:rPr>
          <w:rStyle w:val="EmphasisA"/>
          <w:rFonts w:ascii="Calibri" w:hAnsi="Calibri" w:cs="Calibri"/>
          <w:color w:val="000000" w:themeColor="text1"/>
          <w:sz w:val="24"/>
        </w:rPr>
        <w:t>1-800-367-7474</w:t>
      </w:r>
    </w:p>
    <w:p w14:paraId="1FC5A244" w14:textId="77777777" w:rsidR="00BE0C92" w:rsidRPr="0066496D" w:rsidRDefault="00BE0C92" w:rsidP="00BE0C92">
      <w:pPr>
        <w:rPr>
          <w:rStyle w:val="EmphasisA"/>
          <w:rFonts w:ascii="Calibri" w:hAnsi="Calibri" w:cs="Calibri"/>
          <w:color w:val="000000" w:themeColor="text1"/>
          <w:sz w:val="24"/>
        </w:rPr>
      </w:pPr>
      <w:r w:rsidRPr="0066496D">
        <w:rPr>
          <w:rStyle w:val="EmphasisA"/>
          <w:rFonts w:ascii="Calibri" w:hAnsi="Calibri" w:cs="Calibri"/>
          <w:color w:val="000000" w:themeColor="text1"/>
          <w:sz w:val="24"/>
        </w:rPr>
        <w:t xml:space="preserve">Assistance with Life, Work, Family, and Wellbeing </w:t>
      </w:r>
    </w:p>
    <w:p w14:paraId="50547186" w14:textId="3E29F59E" w:rsidR="002650B5" w:rsidRPr="0066496D" w:rsidRDefault="002650B5" w:rsidP="00BE0C92">
      <w:pPr>
        <w:rPr>
          <w:rStyle w:val="EmphasisA"/>
          <w:rFonts w:ascii="Calibri" w:hAnsi="Calibri" w:cs="Calibri"/>
          <w:color w:val="000000" w:themeColor="text1"/>
          <w:sz w:val="24"/>
        </w:rPr>
      </w:pPr>
      <w:r w:rsidRPr="0066496D">
        <w:rPr>
          <w:rStyle w:val="EmphasisA"/>
          <w:rFonts w:ascii="Calibri" w:hAnsi="Calibri" w:cs="Calibri"/>
          <w:color w:val="000000" w:themeColor="text1"/>
          <w:sz w:val="24"/>
        </w:rPr>
        <w:t>mylifematters.com</w:t>
      </w:r>
    </w:p>
    <w:p w14:paraId="77769AFC" w14:textId="4C5C7C14" w:rsidR="002650B5" w:rsidRPr="0066496D" w:rsidRDefault="002650B5" w:rsidP="00BE0C92">
      <w:pPr>
        <w:rPr>
          <w:rStyle w:val="EmphasisA"/>
          <w:rFonts w:ascii="Calibri" w:hAnsi="Calibri" w:cs="Calibri"/>
          <w:color w:val="000000" w:themeColor="text1"/>
          <w:sz w:val="24"/>
        </w:rPr>
      </w:pPr>
      <w:r w:rsidRPr="0066496D">
        <w:rPr>
          <w:rStyle w:val="EmphasisA"/>
          <w:rFonts w:ascii="Calibri" w:hAnsi="Calibri" w:cs="Calibri"/>
          <w:color w:val="000000" w:themeColor="text1"/>
          <w:sz w:val="24"/>
        </w:rPr>
        <w:t>24/7/365</w:t>
      </w:r>
    </w:p>
    <w:p w14:paraId="7BEEE00B" w14:textId="77777777" w:rsidR="00BE0C92" w:rsidRPr="0066496D" w:rsidRDefault="00BE0C92" w:rsidP="002650B5">
      <w:pPr>
        <w:spacing w:after="200"/>
        <w:rPr>
          <w:rStyle w:val="EmphasisA"/>
          <w:rFonts w:ascii="Calibri" w:hAnsi="Calibri" w:cs="Calibri"/>
          <w:color w:val="000000" w:themeColor="text1"/>
          <w:sz w:val="24"/>
        </w:rPr>
      </w:pPr>
      <w:r w:rsidRPr="0066496D">
        <w:rPr>
          <w:rStyle w:val="EmphasisA"/>
          <w:rFonts w:ascii="Calibri" w:hAnsi="Calibri" w:cs="Calibri"/>
          <w:color w:val="000000" w:themeColor="text1"/>
          <w:sz w:val="24"/>
        </w:rPr>
        <w:t xml:space="preserve">Call </w:t>
      </w:r>
      <w:proofErr w:type="gramStart"/>
      <w:r w:rsidRPr="0066496D">
        <w:rPr>
          <w:rStyle w:val="EmphasisA"/>
          <w:rFonts w:ascii="Calibri" w:hAnsi="Calibri" w:cs="Calibri"/>
          <w:color w:val="000000" w:themeColor="text1"/>
          <w:sz w:val="24"/>
        </w:rPr>
        <w:t>collect</w:t>
      </w:r>
      <w:proofErr w:type="gramEnd"/>
      <w:r w:rsidRPr="0066496D">
        <w:rPr>
          <w:rStyle w:val="EmphasisA"/>
          <w:rFonts w:ascii="Calibri" w:hAnsi="Calibri" w:cs="Calibri"/>
          <w:color w:val="000000" w:themeColor="text1"/>
          <w:sz w:val="24"/>
        </w:rPr>
        <w:t xml:space="preserve"> to 262-574-2509 if outside of North America</w:t>
      </w:r>
    </w:p>
    <w:p w14:paraId="390D4637" w14:textId="3418BB65" w:rsidR="002650B5" w:rsidRPr="0066496D" w:rsidRDefault="00BE0C92" w:rsidP="000373F1">
      <w:pPr>
        <w:spacing w:after="200"/>
        <w:rPr>
          <w:rStyle w:val="SubtleEmphasis"/>
          <w:rFonts w:ascii="Calibri" w:hAnsi="Calibri" w:cs="Calibri"/>
          <w:color w:val="000000" w:themeColor="text1"/>
          <w:sz w:val="24"/>
        </w:rPr>
      </w:pPr>
      <w:r w:rsidRPr="0066496D">
        <w:rPr>
          <w:rStyle w:val="SubtleEmphasis"/>
          <w:rFonts w:ascii="Calibri" w:hAnsi="Calibri" w:cs="Calibri"/>
          <w:color w:val="000000" w:themeColor="text1"/>
          <w:sz w:val="24"/>
        </w:rPr>
        <w:t>Language assistance services in your preferred spoken and written languages are available at no cost by calling 1-800-367-7474.</w:t>
      </w:r>
    </w:p>
    <w:p w14:paraId="17BE8791" w14:textId="629F1A63" w:rsidR="000373F1" w:rsidRPr="0066496D" w:rsidRDefault="000373F1" w:rsidP="000373F1">
      <w:pPr>
        <w:spacing w:after="200"/>
        <w:rPr>
          <w:rFonts w:ascii="Calibri" w:hAnsi="Calibri" w:cs="Calibri"/>
          <w:color w:val="000000" w:themeColor="text1"/>
        </w:rPr>
      </w:pPr>
      <w:r w:rsidRPr="0066496D">
        <w:rPr>
          <w:rFonts w:ascii="Calibri" w:hAnsi="Calibri" w:cs="Calibri"/>
          <w:color w:val="000000" w:themeColor="text1"/>
        </w:rPr>
        <w:t>©202</w:t>
      </w:r>
      <w:r w:rsidR="002650B5" w:rsidRPr="0066496D">
        <w:rPr>
          <w:rFonts w:ascii="Calibri" w:hAnsi="Calibri" w:cs="Calibri"/>
          <w:color w:val="000000" w:themeColor="text1"/>
        </w:rPr>
        <w:t>4</w:t>
      </w:r>
      <w:r w:rsidRPr="0066496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66496D">
        <w:rPr>
          <w:rFonts w:ascii="Calibri" w:hAnsi="Calibri" w:cs="Calibri"/>
          <w:color w:val="000000" w:themeColor="text1"/>
        </w:rPr>
        <w:t>Empathia</w:t>
      </w:r>
      <w:proofErr w:type="spellEnd"/>
      <w:r w:rsidRPr="0066496D">
        <w:rPr>
          <w:rFonts w:ascii="Calibri" w:hAnsi="Calibri" w:cs="Calibri"/>
          <w:color w:val="000000" w:themeColor="text1"/>
        </w:rPr>
        <w:t>, Inc.</w:t>
      </w:r>
    </w:p>
    <w:sectPr w:rsidR="000373F1" w:rsidRPr="00664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6759"/>
    <w:multiLevelType w:val="hybridMultilevel"/>
    <w:tmpl w:val="3EBA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927F2"/>
    <w:multiLevelType w:val="hybridMultilevel"/>
    <w:tmpl w:val="6CA20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D5749"/>
    <w:multiLevelType w:val="hybridMultilevel"/>
    <w:tmpl w:val="CDA0F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42A42"/>
    <w:multiLevelType w:val="hybridMultilevel"/>
    <w:tmpl w:val="A2B6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77C2D"/>
    <w:multiLevelType w:val="hybridMultilevel"/>
    <w:tmpl w:val="3788D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912C0"/>
    <w:multiLevelType w:val="hybridMultilevel"/>
    <w:tmpl w:val="1C707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84CCD"/>
    <w:multiLevelType w:val="hybridMultilevel"/>
    <w:tmpl w:val="BFBC1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457CB"/>
    <w:multiLevelType w:val="hybridMultilevel"/>
    <w:tmpl w:val="7DE09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175EA"/>
    <w:multiLevelType w:val="hybridMultilevel"/>
    <w:tmpl w:val="D950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43093"/>
    <w:multiLevelType w:val="hybridMultilevel"/>
    <w:tmpl w:val="609E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43239"/>
    <w:multiLevelType w:val="hybridMultilevel"/>
    <w:tmpl w:val="42529DD8"/>
    <w:lvl w:ilvl="0" w:tplc="1F16D9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563C4"/>
    <w:multiLevelType w:val="hybridMultilevel"/>
    <w:tmpl w:val="44D2AEB6"/>
    <w:lvl w:ilvl="0" w:tplc="3AAC28E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C3354"/>
    <w:multiLevelType w:val="hybridMultilevel"/>
    <w:tmpl w:val="A1DA9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E03F59"/>
    <w:multiLevelType w:val="hybridMultilevel"/>
    <w:tmpl w:val="25E89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D00BEE">
      <w:numFmt w:val="bullet"/>
      <w:lvlText w:val="•"/>
      <w:lvlJc w:val="left"/>
      <w:pPr>
        <w:ind w:left="1800" w:hanging="720"/>
      </w:pPr>
      <w:rPr>
        <w:rFonts w:ascii="Cambria" w:eastAsiaTheme="minorHAnsi" w:hAnsi="Cambria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F6F18"/>
    <w:multiLevelType w:val="hybridMultilevel"/>
    <w:tmpl w:val="867EF1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C624A"/>
    <w:multiLevelType w:val="hybridMultilevel"/>
    <w:tmpl w:val="E376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65261"/>
    <w:multiLevelType w:val="hybridMultilevel"/>
    <w:tmpl w:val="3314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21C3A"/>
    <w:multiLevelType w:val="hybridMultilevel"/>
    <w:tmpl w:val="46689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12CDE"/>
    <w:multiLevelType w:val="hybridMultilevel"/>
    <w:tmpl w:val="EAE04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920B9"/>
    <w:multiLevelType w:val="hybridMultilevel"/>
    <w:tmpl w:val="07D6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BE6DD9"/>
    <w:multiLevelType w:val="hybridMultilevel"/>
    <w:tmpl w:val="DB9206DC"/>
    <w:lvl w:ilvl="0" w:tplc="C3AE96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91F3E"/>
    <w:multiLevelType w:val="hybridMultilevel"/>
    <w:tmpl w:val="C86424EE"/>
    <w:lvl w:ilvl="0" w:tplc="1F16D9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51E31"/>
    <w:multiLevelType w:val="hybridMultilevel"/>
    <w:tmpl w:val="F6B04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7C4F6E"/>
    <w:multiLevelType w:val="hybridMultilevel"/>
    <w:tmpl w:val="FF6C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D0DE1"/>
    <w:multiLevelType w:val="hybridMultilevel"/>
    <w:tmpl w:val="43D8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142FF1"/>
    <w:multiLevelType w:val="hybridMultilevel"/>
    <w:tmpl w:val="F2A09940"/>
    <w:lvl w:ilvl="0" w:tplc="74427EF4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2C5727"/>
    <w:multiLevelType w:val="hybridMultilevel"/>
    <w:tmpl w:val="59DA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516FD"/>
    <w:multiLevelType w:val="hybridMultilevel"/>
    <w:tmpl w:val="19623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190A47"/>
    <w:multiLevelType w:val="hybridMultilevel"/>
    <w:tmpl w:val="8744A268"/>
    <w:lvl w:ilvl="0" w:tplc="3AAC28E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C1D58"/>
    <w:multiLevelType w:val="hybridMultilevel"/>
    <w:tmpl w:val="F6162A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164A46"/>
    <w:multiLevelType w:val="hybridMultilevel"/>
    <w:tmpl w:val="1C74D080"/>
    <w:lvl w:ilvl="0" w:tplc="C3AE96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2C7B0F"/>
    <w:multiLevelType w:val="hybridMultilevel"/>
    <w:tmpl w:val="6804E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2296C"/>
    <w:multiLevelType w:val="hybridMultilevel"/>
    <w:tmpl w:val="BC721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3A0AD1"/>
    <w:multiLevelType w:val="hybridMultilevel"/>
    <w:tmpl w:val="2F7AB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322CC8"/>
    <w:multiLevelType w:val="hybridMultilevel"/>
    <w:tmpl w:val="8264D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BB064B"/>
    <w:multiLevelType w:val="hybridMultilevel"/>
    <w:tmpl w:val="4CAE2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5E3812"/>
    <w:multiLevelType w:val="hybridMultilevel"/>
    <w:tmpl w:val="888AA2D0"/>
    <w:lvl w:ilvl="0" w:tplc="1F16D9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547E36"/>
    <w:multiLevelType w:val="hybridMultilevel"/>
    <w:tmpl w:val="16EA5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576119">
    <w:abstractNumId w:val="27"/>
  </w:num>
  <w:num w:numId="2" w16cid:durableId="493381281">
    <w:abstractNumId w:val="34"/>
  </w:num>
  <w:num w:numId="3" w16cid:durableId="128862543">
    <w:abstractNumId w:val="8"/>
  </w:num>
  <w:num w:numId="4" w16cid:durableId="2059040379">
    <w:abstractNumId w:val="7"/>
  </w:num>
  <w:num w:numId="5" w16cid:durableId="2064594585">
    <w:abstractNumId w:val="26"/>
  </w:num>
  <w:num w:numId="6" w16cid:durableId="587731147">
    <w:abstractNumId w:val="29"/>
  </w:num>
  <w:num w:numId="7" w16cid:durableId="902331107">
    <w:abstractNumId w:val="12"/>
  </w:num>
  <w:num w:numId="8" w16cid:durableId="126241344">
    <w:abstractNumId w:val="17"/>
  </w:num>
  <w:num w:numId="9" w16cid:durableId="340468673">
    <w:abstractNumId w:val="31"/>
  </w:num>
  <w:num w:numId="10" w16cid:durableId="1917668604">
    <w:abstractNumId w:val="9"/>
  </w:num>
  <w:num w:numId="11" w16cid:durableId="325674711">
    <w:abstractNumId w:val="2"/>
  </w:num>
  <w:num w:numId="12" w16cid:durableId="861629249">
    <w:abstractNumId w:val="24"/>
  </w:num>
  <w:num w:numId="13" w16cid:durableId="64911368">
    <w:abstractNumId w:val="23"/>
  </w:num>
  <w:num w:numId="14" w16cid:durableId="1977180189">
    <w:abstractNumId w:val="1"/>
  </w:num>
  <w:num w:numId="15" w16cid:durableId="2041196366">
    <w:abstractNumId w:val="0"/>
  </w:num>
  <w:num w:numId="16" w16cid:durableId="1980721807">
    <w:abstractNumId w:val="19"/>
  </w:num>
  <w:num w:numId="17" w16cid:durableId="1761675303">
    <w:abstractNumId w:val="35"/>
  </w:num>
  <w:num w:numId="18" w16cid:durableId="494304947">
    <w:abstractNumId w:val="33"/>
  </w:num>
  <w:num w:numId="19" w16cid:durableId="1961035786">
    <w:abstractNumId w:val="4"/>
  </w:num>
  <w:num w:numId="20" w16cid:durableId="843474338">
    <w:abstractNumId w:val="18"/>
  </w:num>
  <w:num w:numId="21" w16cid:durableId="1567493632">
    <w:abstractNumId w:val="22"/>
  </w:num>
  <w:num w:numId="22" w16cid:durableId="1898055534">
    <w:abstractNumId w:val="15"/>
  </w:num>
  <w:num w:numId="23" w16cid:durableId="1550342573">
    <w:abstractNumId w:val="37"/>
  </w:num>
  <w:num w:numId="24" w16cid:durableId="561334120">
    <w:abstractNumId w:val="6"/>
  </w:num>
  <w:num w:numId="25" w16cid:durableId="1272780170">
    <w:abstractNumId w:val="3"/>
  </w:num>
  <w:num w:numId="26" w16cid:durableId="1343824962">
    <w:abstractNumId w:val="13"/>
  </w:num>
  <w:num w:numId="27" w16cid:durableId="1182206177">
    <w:abstractNumId w:val="16"/>
  </w:num>
  <w:num w:numId="28" w16cid:durableId="668754140">
    <w:abstractNumId w:val="28"/>
  </w:num>
  <w:num w:numId="29" w16cid:durableId="753934765">
    <w:abstractNumId w:val="11"/>
  </w:num>
  <w:num w:numId="30" w16cid:durableId="1474103219">
    <w:abstractNumId w:val="5"/>
  </w:num>
  <w:num w:numId="31" w16cid:durableId="808206279">
    <w:abstractNumId w:val="21"/>
  </w:num>
  <w:num w:numId="32" w16cid:durableId="959146164">
    <w:abstractNumId w:val="36"/>
  </w:num>
  <w:num w:numId="33" w16cid:durableId="1788545902">
    <w:abstractNumId w:val="10"/>
  </w:num>
  <w:num w:numId="34" w16cid:durableId="1452282046">
    <w:abstractNumId w:val="32"/>
  </w:num>
  <w:num w:numId="35" w16cid:durableId="1861703629">
    <w:abstractNumId w:val="30"/>
  </w:num>
  <w:num w:numId="36" w16cid:durableId="740374249">
    <w:abstractNumId w:val="20"/>
  </w:num>
  <w:num w:numId="37" w16cid:durableId="708802095">
    <w:abstractNumId w:val="14"/>
  </w:num>
  <w:num w:numId="38" w16cid:durableId="37847970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09"/>
    <w:rsid w:val="000373F1"/>
    <w:rsid w:val="000C2E77"/>
    <w:rsid w:val="0012700A"/>
    <w:rsid w:val="00175BC6"/>
    <w:rsid w:val="001A6542"/>
    <w:rsid w:val="001C0690"/>
    <w:rsid w:val="002074E6"/>
    <w:rsid w:val="002650B5"/>
    <w:rsid w:val="002A3E09"/>
    <w:rsid w:val="002A4A49"/>
    <w:rsid w:val="002F331E"/>
    <w:rsid w:val="00351ACD"/>
    <w:rsid w:val="00404498"/>
    <w:rsid w:val="004657CE"/>
    <w:rsid w:val="004A4E92"/>
    <w:rsid w:val="004A77DC"/>
    <w:rsid w:val="004D16E7"/>
    <w:rsid w:val="0066496D"/>
    <w:rsid w:val="00763005"/>
    <w:rsid w:val="00785A28"/>
    <w:rsid w:val="007C3DCC"/>
    <w:rsid w:val="0083092C"/>
    <w:rsid w:val="00871499"/>
    <w:rsid w:val="008879DF"/>
    <w:rsid w:val="008A4EB7"/>
    <w:rsid w:val="008A5BA3"/>
    <w:rsid w:val="008F46F6"/>
    <w:rsid w:val="009E4B82"/>
    <w:rsid w:val="009F66D6"/>
    <w:rsid w:val="00A663EE"/>
    <w:rsid w:val="00AF1586"/>
    <w:rsid w:val="00B03C9A"/>
    <w:rsid w:val="00B3380D"/>
    <w:rsid w:val="00B3708C"/>
    <w:rsid w:val="00BD5C11"/>
    <w:rsid w:val="00BE0C92"/>
    <w:rsid w:val="00BE2E07"/>
    <w:rsid w:val="00C439C2"/>
    <w:rsid w:val="00D247D2"/>
    <w:rsid w:val="00D45ACB"/>
    <w:rsid w:val="00DC0ED9"/>
    <w:rsid w:val="00E25BFA"/>
    <w:rsid w:val="00E67303"/>
    <w:rsid w:val="00F6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C5253B"/>
  <w15:chartTrackingRefBased/>
  <w15:docId w15:val="{9C4009F0-9909-A040-B904-801567A0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3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E09"/>
    <w:pPr>
      <w:ind w:left="720"/>
      <w:contextualSpacing/>
    </w:pPr>
  </w:style>
  <w:style w:type="character" w:customStyle="1" w:styleId="EmphasisA">
    <w:name w:val="Emphasis A"/>
    <w:rsid w:val="000373F1"/>
    <w:rPr>
      <w:rFonts w:ascii="Lucida Grande" w:eastAsia="ヒラギノ角ゴ Pro W3" w:hAnsi="Lucida Grande"/>
      <w:b w:val="0"/>
      <w:i w:val="0"/>
      <w:color w:val="000000"/>
      <w:sz w:val="20"/>
    </w:rPr>
  </w:style>
  <w:style w:type="character" w:styleId="SubtleEmphasis">
    <w:name w:val="Subtle Emphasis"/>
    <w:qFormat/>
    <w:rsid w:val="000373F1"/>
    <w:rPr>
      <w:rFonts w:ascii="Lucida Grande" w:eastAsia="ヒラギノ角ゴ Pro W3" w:hAnsi="Lucida Grande"/>
      <w:b w:val="0"/>
      <w:i w:val="0"/>
      <w:color w:val="6C6C6C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37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373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rsid w:val="00AF15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300</Words>
  <Characters>1612</Characters>
  <Application>Microsoft Office Word</Application>
  <DocSecurity>0</DocSecurity>
  <Lines>36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Cutting Back or Quitting Alcohol Use</vt:lpstr>
    </vt:vector>
  </TitlesOfParts>
  <Manager/>
  <Company/>
  <LinksUpToDate>false</LinksUpToDate>
  <CharactersWithSpaces>1906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Make Your Next Move a Success</dc:title>
  <dc:subject>June 2024 Promotion</dc:subject>
  <dc:creator>Empathia, Inc.</dc:creator>
  <cp:keywords/>
  <dc:description/>
  <cp:lastModifiedBy>Denise Delvis</cp:lastModifiedBy>
  <cp:revision>39</cp:revision>
  <cp:lastPrinted>2022-12-15T21:05:00Z</cp:lastPrinted>
  <dcterms:created xsi:type="dcterms:W3CDTF">2022-09-19T16:59:00Z</dcterms:created>
  <dcterms:modified xsi:type="dcterms:W3CDTF">2024-05-13T18:37:00Z</dcterms:modified>
  <cp:category/>
</cp:coreProperties>
</file>