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AA1B" w14:textId="1F73733C" w:rsidR="002A3E09" w:rsidRPr="00653111" w:rsidRDefault="006A228F" w:rsidP="006A228F">
      <w:pPr>
        <w:spacing w:after="200"/>
        <w:rPr>
          <w:rFonts w:ascii="Calibri" w:hAnsi="Calibri" w:cs="Calibri"/>
        </w:rPr>
      </w:pPr>
      <w:r w:rsidRPr="006A228F">
        <w:rPr>
          <w:rFonts w:ascii="Calibri" w:eastAsiaTheme="majorEastAsia" w:hAnsi="Calibri" w:cs="Calibri"/>
          <w:spacing w:val="-10"/>
          <w:kern w:val="28"/>
          <w:sz w:val="56"/>
          <w:szCs w:val="56"/>
        </w:rPr>
        <w:t>﻿Personal Hygiene Issues: A Guide for Managers</w:t>
      </w:r>
    </w:p>
    <w:p w14:paraId="7F9883CA" w14:textId="72522F13" w:rsidR="006A228F" w:rsidRPr="006A228F" w:rsidRDefault="006A228F" w:rsidP="006A228F">
      <w:pPr>
        <w:spacing w:after="200"/>
        <w:rPr>
          <w:rFonts w:ascii="Calibri" w:hAnsi="Calibri" w:cs="Calibri"/>
          <w:color w:val="000000" w:themeColor="text1"/>
        </w:rPr>
      </w:pPr>
      <w:r w:rsidRPr="006A228F">
        <w:rPr>
          <w:rFonts w:ascii="Calibri" w:hAnsi="Calibri" w:cs="Calibri"/>
        </w:rPr>
        <w:t xml:space="preserve">﻿ Does a member of your team have a body odor or other personal hygiene problem? Keep </w:t>
      </w:r>
      <w:r w:rsidRPr="006A228F">
        <w:rPr>
          <w:rFonts w:ascii="Calibri" w:hAnsi="Calibri" w:cs="Calibri"/>
          <w:color w:val="000000" w:themeColor="text1"/>
        </w:rPr>
        <w:t xml:space="preserve">these points in mind.  </w:t>
      </w:r>
    </w:p>
    <w:p w14:paraId="1904D372" w14:textId="77777777" w:rsidR="006A228F" w:rsidRPr="006A228F" w:rsidRDefault="006A228F" w:rsidP="006A228F">
      <w:pPr>
        <w:pStyle w:val="Heading2"/>
        <w:rPr>
          <w:color w:val="000000" w:themeColor="text1"/>
        </w:rPr>
      </w:pPr>
      <w:r w:rsidRPr="006A228F">
        <w:rPr>
          <w:color w:val="000000" w:themeColor="text1"/>
        </w:rPr>
        <w:t>Steps to Take</w:t>
      </w:r>
    </w:p>
    <w:p w14:paraId="69308804" w14:textId="684F4E2D"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 xml:space="preserve">If you receive a complaint from one or more team members, say that you will address the situation. Remind the complaining person(s) to avoid saying or doing anything that their colleague might find hurtful or offensive. </w:t>
      </w:r>
    </w:p>
    <w:p w14:paraId="05DEE5DC" w14:textId="76BB396D"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 xml:space="preserve">Spend time in the individual’s presence to determine if there is a hygiene concern.   </w:t>
      </w:r>
    </w:p>
    <w:p w14:paraId="5324EBAF" w14:textId="5AB1603D"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 xml:space="preserve">If the person’s hygiene does not meet organizational standards, consult with Human Resources. </w:t>
      </w:r>
    </w:p>
    <w:p w14:paraId="4A726C58" w14:textId="12936EEC"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Schedule a private, confidential meeting. Be specific and direct about your concerns. Sample language: “I have noticed the smell of (the offensive odor). I am concerned that it is impacting your ability to interact with co-workers and customers.”</w:t>
      </w:r>
    </w:p>
    <w:p w14:paraId="22B348A8" w14:textId="4B991117"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Review any relevant organizational policies. Be clear about what changes are needed to meet performance expectations.</w:t>
      </w:r>
    </w:p>
    <w:p w14:paraId="52F722F5" w14:textId="21E3B062"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 xml:space="preserve">Refer the individual to </w:t>
      </w:r>
      <w:proofErr w:type="spellStart"/>
      <w:r w:rsidRPr="006A228F">
        <w:rPr>
          <w:rFonts w:ascii="Calibri" w:hAnsi="Calibri" w:cs="Calibri"/>
          <w:color w:val="000000" w:themeColor="text1"/>
        </w:rPr>
        <w:t>LifeMatters</w:t>
      </w:r>
      <w:proofErr w:type="spellEnd"/>
      <w:r w:rsidRPr="006A228F">
        <w:rPr>
          <w:rFonts w:ascii="Calibri" w:hAnsi="Calibri" w:cs="Calibri"/>
          <w:color w:val="000000" w:themeColor="text1"/>
        </w:rPr>
        <w:t xml:space="preserve"> and other relevant organizational resources.</w:t>
      </w:r>
    </w:p>
    <w:p w14:paraId="6E04E73E" w14:textId="07E29D6D" w:rsidR="006A228F" w:rsidRPr="006A228F" w:rsidRDefault="006A228F" w:rsidP="006A228F">
      <w:pPr>
        <w:pStyle w:val="ListParagraph"/>
        <w:numPr>
          <w:ilvl w:val="0"/>
          <w:numId w:val="28"/>
        </w:numPr>
        <w:spacing w:after="200"/>
        <w:rPr>
          <w:rFonts w:ascii="Calibri" w:hAnsi="Calibri" w:cs="Calibri"/>
          <w:color w:val="000000" w:themeColor="text1"/>
        </w:rPr>
      </w:pPr>
      <w:r w:rsidRPr="006A228F">
        <w:rPr>
          <w:rFonts w:ascii="Calibri" w:hAnsi="Calibri" w:cs="Calibri"/>
          <w:color w:val="000000" w:themeColor="text1"/>
        </w:rPr>
        <w:t xml:space="preserve">Schedule a follow-up meeting to provide feedback and address any ongoing concerns. </w:t>
      </w:r>
    </w:p>
    <w:p w14:paraId="4D283859" w14:textId="77777777" w:rsidR="006A228F" w:rsidRPr="006A228F" w:rsidRDefault="006A228F" w:rsidP="006A228F">
      <w:pPr>
        <w:pStyle w:val="Heading2"/>
        <w:rPr>
          <w:color w:val="000000" w:themeColor="text1"/>
        </w:rPr>
      </w:pPr>
      <w:r w:rsidRPr="006A228F">
        <w:rPr>
          <w:color w:val="000000" w:themeColor="text1"/>
        </w:rPr>
        <w:t>Other Helpful Tips</w:t>
      </w:r>
    </w:p>
    <w:p w14:paraId="1B068DDE" w14:textId="211C728E"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While it’s important to be tactful, make sure to clearly state the problem.</w:t>
      </w:r>
    </w:p>
    <w:p w14:paraId="657D47D3" w14:textId="17AEBF23" w:rsidR="006A228F" w:rsidRPr="006A228F" w:rsidRDefault="006A228F" w:rsidP="006A228F">
      <w:pPr>
        <w:pStyle w:val="ListParagraph"/>
        <w:numPr>
          <w:ilvl w:val="0"/>
          <w:numId w:val="28"/>
        </w:numPr>
        <w:rPr>
          <w:rFonts w:ascii="Calibri" w:hAnsi="Calibri" w:cs="Calibri"/>
        </w:rPr>
      </w:pPr>
      <w:r w:rsidRPr="006A228F">
        <w:rPr>
          <w:rFonts w:ascii="Calibri" w:hAnsi="Calibri" w:cs="Calibri"/>
          <w:color w:val="000000" w:themeColor="text1"/>
        </w:rPr>
        <w:t xml:space="preserve">Don’t imply that there is something wrong with the person or make personal </w:t>
      </w:r>
      <w:r w:rsidRPr="006A228F">
        <w:rPr>
          <w:rFonts w:ascii="Calibri" w:hAnsi="Calibri" w:cs="Calibri"/>
        </w:rPr>
        <w:t>judgments. Keep in mind that the odor may be related to a health issue. It could also be the byproduct of an uncertain living situation.</w:t>
      </w:r>
    </w:p>
    <w:p w14:paraId="1239631D" w14:textId="4F5C68A4" w:rsidR="006A228F" w:rsidRPr="006A228F" w:rsidRDefault="006A228F" w:rsidP="006A228F">
      <w:pPr>
        <w:pStyle w:val="ListParagraph"/>
        <w:numPr>
          <w:ilvl w:val="0"/>
          <w:numId w:val="28"/>
        </w:numPr>
        <w:spacing w:after="200"/>
        <w:rPr>
          <w:rFonts w:ascii="Calibri" w:hAnsi="Calibri" w:cs="Calibri"/>
        </w:rPr>
      </w:pPr>
      <w:r w:rsidRPr="006A228F">
        <w:rPr>
          <w:rFonts w:ascii="Calibri" w:hAnsi="Calibri" w:cs="Calibri"/>
        </w:rPr>
        <w:t>Avoid making statements that could be construed as discriminatory under either the Americans with Disabilities Act or the Civil Rights Act.</w:t>
      </w:r>
    </w:p>
    <w:p w14:paraId="6F0153BC" w14:textId="77777777" w:rsidR="006A228F" w:rsidRDefault="006A228F" w:rsidP="006A228F">
      <w:pPr>
        <w:spacing w:after="200"/>
        <w:rPr>
          <w:rFonts w:ascii="Calibri" w:hAnsi="Calibri" w:cs="Calibri"/>
        </w:rPr>
      </w:pPr>
      <w:r w:rsidRPr="006A228F">
        <w:rPr>
          <w:rFonts w:ascii="Calibri" w:hAnsi="Calibri" w:cs="Calibri"/>
        </w:rPr>
        <w:t xml:space="preserve">The </w:t>
      </w:r>
      <w:proofErr w:type="spellStart"/>
      <w:r w:rsidRPr="006A228F">
        <w:rPr>
          <w:rFonts w:ascii="Calibri" w:hAnsi="Calibri" w:cs="Calibri"/>
        </w:rPr>
        <w:t>LifeMatters</w:t>
      </w:r>
      <w:proofErr w:type="spellEnd"/>
      <w:r w:rsidRPr="006A228F">
        <w:rPr>
          <w:rFonts w:ascii="Calibri" w:hAnsi="Calibri" w:cs="Calibri"/>
        </w:rPr>
        <w:t xml:space="preserve"> Management Consultation Service can help you address this or any other management concern. Call 24/7/365.</w:t>
      </w:r>
      <w:r w:rsidRPr="006A228F">
        <w:rPr>
          <w:rFonts w:ascii="Calibri" w:hAnsi="Calibri" w:cs="Calibri"/>
        </w:rPr>
        <w:t xml:space="preserve"> </w:t>
      </w:r>
    </w:p>
    <w:p w14:paraId="10E732E3" w14:textId="55350B5A" w:rsidR="002650B5" w:rsidRPr="00653111" w:rsidRDefault="002650B5" w:rsidP="006A228F">
      <w:pPr>
        <w:rPr>
          <w:rFonts w:ascii="Calibri" w:hAnsi="Calibri" w:cs="Calibri"/>
        </w:rPr>
      </w:pPr>
      <w:proofErr w:type="spellStart"/>
      <w:r w:rsidRPr="00653111">
        <w:rPr>
          <w:rFonts w:ascii="Calibri" w:hAnsi="Calibri" w:cs="Calibri"/>
        </w:rPr>
        <w:t>LifeMatters</w:t>
      </w:r>
      <w:proofErr w:type="spellEnd"/>
      <w:r w:rsidRPr="00653111">
        <w:rPr>
          <w:rFonts w:ascii="Calibri" w:hAnsi="Calibri" w:cs="Calibri"/>
        </w:rPr>
        <w:t xml:space="preserve"> by </w:t>
      </w:r>
      <w:proofErr w:type="spellStart"/>
      <w:r w:rsidRPr="00653111">
        <w:rPr>
          <w:rFonts w:ascii="Calibri" w:hAnsi="Calibri" w:cs="Calibri"/>
        </w:rPr>
        <w:t>Empathia</w:t>
      </w:r>
      <w:proofErr w:type="spellEnd"/>
    </w:p>
    <w:p w14:paraId="7D5E2530" w14:textId="1097EA90" w:rsidR="00BE0C92" w:rsidRPr="00653111" w:rsidRDefault="00BE0C92" w:rsidP="002650B5">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1-800-367-7474</w:t>
      </w:r>
    </w:p>
    <w:p w14:paraId="1FC5A244" w14:textId="77777777" w:rsidR="00BE0C92" w:rsidRPr="00653111" w:rsidRDefault="00BE0C92"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 xml:space="preserve">Assistance with Life, Work, Family, and Wellbeing </w:t>
      </w:r>
    </w:p>
    <w:p w14:paraId="50547186" w14:textId="3E29F59E" w:rsidR="002650B5" w:rsidRPr="00653111" w:rsidRDefault="002650B5"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mylifematters.com</w:t>
      </w:r>
    </w:p>
    <w:p w14:paraId="77769AFC" w14:textId="4C5C7C14" w:rsidR="002650B5" w:rsidRPr="00653111" w:rsidRDefault="002650B5"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24/7/365</w:t>
      </w:r>
    </w:p>
    <w:p w14:paraId="7BEEE00B" w14:textId="77777777" w:rsidR="00BE0C92" w:rsidRPr="00653111" w:rsidRDefault="00BE0C92" w:rsidP="002650B5">
      <w:pPr>
        <w:spacing w:after="200"/>
        <w:rPr>
          <w:rStyle w:val="EmphasisA"/>
          <w:rFonts w:ascii="Calibri" w:hAnsi="Calibri" w:cs="Calibri"/>
          <w:color w:val="000000" w:themeColor="text1"/>
          <w:sz w:val="24"/>
        </w:rPr>
      </w:pPr>
      <w:r w:rsidRPr="00653111">
        <w:rPr>
          <w:rStyle w:val="EmphasisA"/>
          <w:rFonts w:ascii="Calibri" w:hAnsi="Calibri" w:cs="Calibri"/>
          <w:color w:val="000000" w:themeColor="text1"/>
          <w:sz w:val="24"/>
        </w:rPr>
        <w:t xml:space="preserve">Call </w:t>
      </w:r>
      <w:proofErr w:type="gramStart"/>
      <w:r w:rsidRPr="00653111">
        <w:rPr>
          <w:rStyle w:val="EmphasisA"/>
          <w:rFonts w:ascii="Calibri" w:hAnsi="Calibri" w:cs="Calibri"/>
          <w:color w:val="000000" w:themeColor="text1"/>
          <w:sz w:val="24"/>
        </w:rPr>
        <w:t>collect</w:t>
      </w:r>
      <w:proofErr w:type="gramEnd"/>
      <w:r w:rsidRPr="00653111">
        <w:rPr>
          <w:rStyle w:val="EmphasisA"/>
          <w:rFonts w:ascii="Calibri" w:hAnsi="Calibri" w:cs="Calibri"/>
          <w:color w:val="000000" w:themeColor="text1"/>
          <w:sz w:val="24"/>
        </w:rPr>
        <w:t xml:space="preserve"> to 262-574-2509 if outside of North America</w:t>
      </w:r>
    </w:p>
    <w:p w14:paraId="390D4637" w14:textId="28D02A27" w:rsidR="002650B5" w:rsidRPr="00653111" w:rsidRDefault="00BE0C92" w:rsidP="000373F1">
      <w:pPr>
        <w:spacing w:after="200"/>
        <w:rPr>
          <w:rStyle w:val="SubtleEmphasis"/>
          <w:rFonts w:ascii="Calibri" w:hAnsi="Calibri" w:cs="Calibri"/>
          <w:color w:val="000000" w:themeColor="text1"/>
          <w:sz w:val="24"/>
        </w:rPr>
      </w:pPr>
      <w:r w:rsidRPr="00653111">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629F1A63" w:rsidR="000373F1" w:rsidRPr="00653111" w:rsidRDefault="000373F1" w:rsidP="000373F1">
      <w:pPr>
        <w:spacing w:after="200"/>
        <w:rPr>
          <w:rFonts w:ascii="Calibri" w:hAnsi="Calibri" w:cs="Calibri"/>
          <w:color w:val="000000" w:themeColor="text1"/>
        </w:rPr>
      </w:pPr>
      <w:r w:rsidRPr="00653111">
        <w:rPr>
          <w:rFonts w:ascii="Calibri" w:hAnsi="Calibri" w:cs="Calibri"/>
          <w:color w:val="000000" w:themeColor="text1"/>
        </w:rPr>
        <w:lastRenderedPageBreak/>
        <w:t>©202</w:t>
      </w:r>
      <w:r w:rsidR="002650B5" w:rsidRPr="00653111">
        <w:rPr>
          <w:rFonts w:ascii="Calibri" w:hAnsi="Calibri" w:cs="Calibri"/>
          <w:color w:val="000000" w:themeColor="text1"/>
        </w:rPr>
        <w:t>4</w:t>
      </w:r>
      <w:r w:rsidRPr="00653111">
        <w:rPr>
          <w:rFonts w:ascii="Calibri" w:hAnsi="Calibri" w:cs="Calibri"/>
          <w:color w:val="000000" w:themeColor="text1"/>
        </w:rPr>
        <w:t xml:space="preserve"> </w:t>
      </w:r>
      <w:proofErr w:type="spellStart"/>
      <w:r w:rsidRPr="00653111">
        <w:rPr>
          <w:rFonts w:ascii="Calibri" w:hAnsi="Calibri" w:cs="Calibri"/>
          <w:color w:val="000000" w:themeColor="text1"/>
        </w:rPr>
        <w:t>Empathia</w:t>
      </w:r>
      <w:proofErr w:type="spellEnd"/>
      <w:r w:rsidRPr="00653111">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0"/>
  </w:num>
  <w:num w:numId="2" w16cid:durableId="493381281">
    <w:abstractNumId w:val="26"/>
  </w:num>
  <w:num w:numId="3" w16cid:durableId="128862543">
    <w:abstractNumId w:val="7"/>
  </w:num>
  <w:num w:numId="4" w16cid:durableId="2059040379">
    <w:abstractNumId w:val="6"/>
  </w:num>
  <w:num w:numId="5" w16cid:durableId="2064594585">
    <w:abstractNumId w:val="19"/>
  </w:num>
  <w:num w:numId="6" w16cid:durableId="587731147">
    <w:abstractNumId w:val="22"/>
  </w:num>
  <w:num w:numId="7" w16cid:durableId="902331107">
    <w:abstractNumId w:val="9"/>
  </w:num>
  <w:num w:numId="8" w16cid:durableId="126241344">
    <w:abstractNumId w:val="12"/>
  </w:num>
  <w:num w:numId="9" w16cid:durableId="340468673">
    <w:abstractNumId w:val="23"/>
  </w:num>
  <w:num w:numId="10" w16cid:durableId="1917668604">
    <w:abstractNumId w:val="8"/>
  </w:num>
  <w:num w:numId="11" w16cid:durableId="325674711">
    <w:abstractNumId w:val="2"/>
  </w:num>
  <w:num w:numId="12" w16cid:durableId="861629249">
    <w:abstractNumId w:val="18"/>
  </w:num>
  <w:num w:numId="13" w16cid:durableId="64911368">
    <w:abstractNumId w:val="17"/>
  </w:num>
  <w:num w:numId="14" w16cid:durableId="1977180189">
    <w:abstractNumId w:val="1"/>
  </w:num>
  <w:num w:numId="15" w16cid:durableId="2041196366">
    <w:abstractNumId w:val="0"/>
  </w:num>
  <w:num w:numId="16" w16cid:durableId="1980721807">
    <w:abstractNumId w:val="15"/>
  </w:num>
  <w:num w:numId="17" w16cid:durableId="1761675303">
    <w:abstractNumId w:val="27"/>
  </w:num>
  <w:num w:numId="18" w16cid:durableId="494304947">
    <w:abstractNumId w:val="25"/>
  </w:num>
  <w:num w:numId="19" w16cid:durableId="1961035786">
    <w:abstractNumId w:val="4"/>
  </w:num>
  <w:num w:numId="20" w16cid:durableId="843474338">
    <w:abstractNumId w:val="14"/>
  </w:num>
  <w:num w:numId="21" w16cid:durableId="1567493632">
    <w:abstractNumId w:val="16"/>
  </w:num>
  <w:num w:numId="22" w16cid:durableId="1898055534">
    <w:abstractNumId w:val="11"/>
  </w:num>
  <w:num w:numId="23" w16cid:durableId="1550342573">
    <w:abstractNumId w:val="28"/>
  </w:num>
  <w:num w:numId="24" w16cid:durableId="561334120">
    <w:abstractNumId w:val="5"/>
  </w:num>
  <w:num w:numId="25" w16cid:durableId="1272780170">
    <w:abstractNumId w:val="3"/>
  </w:num>
  <w:num w:numId="26" w16cid:durableId="1343824962">
    <w:abstractNumId w:val="10"/>
  </w:num>
  <w:num w:numId="27" w16cid:durableId="1340430474">
    <w:abstractNumId w:val="24"/>
  </w:num>
  <w:num w:numId="28" w16cid:durableId="1982347886">
    <w:abstractNumId w:val="13"/>
  </w:num>
  <w:num w:numId="29" w16cid:durableId="20995198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C2E77"/>
    <w:rsid w:val="00175BC6"/>
    <w:rsid w:val="001A6542"/>
    <w:rsid w:val="001C0690"/>
    <w:rsid w:val="002074E6"/>
    <w:rsid w:val="002650B5"/>
    <w:rsid w:val="002A3E09"/>
    <w:rsid w:val="002A4A49"/>
    <w:rsid w:val="002F331E"/>
    <w:rsid w:val="00351ACD"/>
    <w:rsid w:val="00404498"/>
    <w:rsid w:val="004657CE"/>
    <w:rsid w:val="004A4E92"/>
    <w:rsid w:val="004A77DC"/>
    <w:rsid w:val="004D16E7"/>
    <w:rsid w:val="00653111"/>
    <w:rsid w:val="006A228F"/>
    <w:rsid w:val="00763005"/>
    <w:rsid w:val="00785A28"/>
    <w:rsid w:val="0083092C"/>
    <w:rsid w:val="00871499"/>
    <w:rsid w:val="008879DF"/>
    <w:rsid w:val="008A4EB7"/>
    <w:rsid w:val="008A5BA3"/>
    <w:rsid w:val="009E4B82"/>
    <w:rsid w:val="009F66D6"/>
    <w:rsid w:val="00A663EE"/>
    <w:rsid w:val="00AF1586"/>
    <w:rsid w:val="00B3380D"/>
    <w:rsid w:val="00B3708C"/>
    <w:rsid w:val="00B43CAB"/>
    <w:rsid w:val="00BD5C11"/>
    <w:rsid w:val="00BE0C92"/>
    <w:rsid w:val="00BE2E07"/>
    <w:rsid w:val="00C439C2"/>
    <w:rsid w:val="00D247D2"/>
    <w:rsid w:val="00D45ACB"/>
    <w:rsid w:val="00DC0ED9"/>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300</Words>
  <Characters>1694</Characters>
  <Application>Microsoft Office Word</Application>
  <DocSecurity>0</DocSecurity>
  <Lines>37</Lines>
  <Paragraphs>23</Paragraphs>
  <ScaleCrop>false</ScaleCrop>
  <HeadingPairs>
    <vt:vector size="2" baseType="variant">
      <vt:variant>
        <vt:lpstr>Title</vt:lpstr>
      </vt:variant>
      <vt:variant>
        <vt:i4>1</vt:i4>
      </vt:variant>
    </vt:vector>
  </HeadingPairs>
  <TitlesOfParts>
    <vt:vector size="1" baseType="lpstr">
      <vt:lpstr>Managing Allergy Symptoms</vt:lpstr>
    </vt:vector>
  </TitlesOfParts>
  <Manager/>
  <Company/>
  <LinksUpToDate>false</LinksUpToDate>
  <CharactersWithSpaces>1992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Hygiene Issues: A Guide for Managers</dc:title>
  <dc:subject>March 2024 Promotion</dc:subject>
  <dc:creator>Empathia, Inc.</dc:creator>
  <cp:keywords/>
  <dc:description/>
  <cp:lastModifiedBy>Denise Delvis</cp:lastModifiedBy>
  <cp:revision>38</cp:revision>
  <cp:lastPrinted>2022-12-15T21:05:00Z</cp:lastPrinted>
  <dcterms:created xsi:type="dcterms:W3CDTF">2022-09-19T16:59:00Z</dcterms:created>
  <dcterms:modified xsi:type="dcterms:W3CDTF">2024-02-14T20:37:00Z</dcterms:modified>
  <cp:category/>
</cp:coreProperties>
</file>