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3EAA674E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="005E5465">
        <w:rPr>
          <w:rStyle w:val="Strong1"/>
          <w:rFonts w:ascii="Calibri" w:hAnsi="Calibri" w:cs="Calibri"/>
          <w:sz w:val="40"/>
        </w:rPr>
        <w:t xml:space="preserve"> you plan for or recover from a natural disaster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7D1B" w14:textId="77777777" w:rsidR="00CF093E" w:rsidRDefault="00CF093E">
      <w:r>
        <w:separator/>
      </w:r>
    </w:p>
  </w:endnote>
  <w:endnote w:type="continuationSeparator" w:id="0">
    <w:p w14:paraId="7050E9CD" w14:textId="77777777" w:rsidR="00CF093E" w:rsidRDefault="00CF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74B8" w14:textId="77777777" w:rsidR="00CF093E" w:rsidRDefault="00CF093E">
      <w:r>
        <w:separator/>
      </w:r>
    </w:p>
  </w:footnote>
  <w:footnote w:type="continuationSeparator" w:id="0">
    <w:p w14:paraId="749B6173" w14:textId="77777777" w:rsidR="00CF093E" w:rsidRDefault="00CF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B1256"/>
    <w:rsid w:val="000B5F58"/>
    <w:rsid w:val="000C106D"/>
    <w:rsid w:val="00111795"/>
    <w:rsid w:val="001644E8"/>
    <w:rsid w:val="0018239F"/>
    <w:rsid w:val="00182F5D"/>
    <w:rsid w:val="001D7F32"/>
    <w:rsid w:val="0023332D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46660"/>
    <w:rsid w:val="00457B20"/>
    <w:rsid w:val="0046034F"/>
    <w:rsid w:val="0048518B"/>
    <w:rsid w:val="00491326"/>
    <w:rsid w:val="004A4902"/>
    <w:rsid w:val="004C2143"/>
    <w:rsid w:val="00537CC0"/>
    <w:rsid w:val="005A3EA8"/>
    <w:rsid w:val="005E5465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4A49"/>
    <w:rsid w:val="00815B4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811A7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94906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CF080E"/>
    <w:rsid w:val="00CF093E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360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Caregiving Fatigue Poster LM</vt:lpstr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Disaster Poster LM</dc:title>
  <dc:subject>June 2025 promotion</dc:subject>
  <dc:creator>Empathia, Inc.</dc:creator>
  <cp:keywords/>
  <dc:description/>
  <cp:lastModifiedBy>Denise Delvis</cp:lastModifiedBy>
  <cp:revision>55</cp:revision>
  <dcterms:created xsi:type="dcterms:W3CDTF">2021-09-22T22:22:00Z</dcterms:created>
  <dcterms:modified xsi:type="dcterms:W3CDTF">2025-05-15T22:38:00Z</dcterms:modified>
  <cp:category/>
</cp:coreProperties>
</file>