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2B437" w14:textId="095EDB9D" w:rsidR="002A3E09" w:rsidRPr="0066496D" w:rsidRDefault="00351A56" w:rsidP="000373F1">
      <w:pPr>
        <w:pStyle w:val="Title"/>
        <w:rPr>
          <w:rFonts w:ascii="Calibri" w:hAnsi="Calibri" w:cs="Calibri"/>
        </w:rPr>
      </w:pPr>
      <w:r>
        <w:rPr>
          <w:rFonts w:ascii="Calibri" w:hAnsi="Calibri" w:cs="Calibri"/>
        </w:rPr>
        <w:t>The Warning Signs of Teen Suicide</w:t>
      </w:r>
    </w:p>
    <w:p w14:paraId="38CEAA1B" w14:textId="77777777" w:rsidR="002A3E09" w:rsidRPr="000373F1" w:rsidRDefault="002A3E09" w:rsidP="002A3E09">
      <w:pPr>
        <w:rPr>
          <w:rFonts w:ascii="Cambria" w:hAnsi="Cambria"/>
        </w:rPr>
      </w:pPr>
    </w:p>
    <w:p w14:paraId="665A3941" w14:textId="77777777" w:rsidR="00351A56" w:rsidRDefault="000958B0" w:rsidP="00351A56">
      <w:pPr>
        <w:spacing w:after="200"/>
      </w:pPr>
      <w:r w:rsidRPr="000958B0">
        <w:rPr>
          <w:rFonts w:ascii="Calibri" w:hAnsi="Calibri" w:cs="Calibri"/>
        </w:rPr>
        <w:t>﻿</w:t>
      </w:r>
      <w:r w:rsidR="003537C7">
        <w:t>﻿</w:t>
      </w:r>
      <w:r w:rsidR="00351A56">
        <w:t>﻿Suicide is the second-leading cause of death for teens and young adults (ages 10-34). For teens, common risk factors for suicidal behavior include:</w:t>
      </w:r>
    </w:p>
    <w:p w14:paraId="2E535692" w14:textId="5DB44734" w:rsidR="00351A56" w:rsidRDefault="00351A56" w:rsidP="00351A56">
      <w:pPr>
        <w:pStyle w:val="ListParagraph"/>
        <w:numPr>
          <w:ilvl w:val="0"/>
          <w:numId w:val="66"/>
        </w:numPr>
        <w:spacing w:after="200"/>
      </w:pPr>
      <w:r>
        <w:t xml:space="preserve">Depression, anxiety, or other mental health issues </w:t>
      </w:r>
    </w:p>
    <w:p w14:paraId="4E2CDE5A" w14:textId="29EEE7BC" w:rsidR="00351A56" w:rsidRDefault="00351A56" w:rsidP="00351A56">
      <w:pPr>
        <w:pStyle w:val="ListParagraph"/>
        <w:numPr>
          <w:ilvl w:val="0"/>
          <w:numId w:val="66"/>
        </w:numPr>
        <w:spacing w:after="200"/>
      </w:pPr>
      <w:r>
        <w:t>Substance abuse</w:t>
      </w:r>
    </w:p>
    <w:p w14:paraId="2A5B0F31" w14:textId="2A3D5536" w:rsidR="00351A56" w:rsidRDefault="00351A56" w:rsidP="00351A56">
      <w:pPr>
        <w:pStyle w:val="ListParagraph"/>
        <w:numPr>
          <w:ilvl w:val="0"/>
          <w:numId w:val="66"/>
        </w:numPr>
        <w:spacing w:after="200"/>
      </w:pPr>
      <w:r>
        <w:t>A difficult family situation</w:t>
      </w:r>
    </w:p>
    <w:p w14:paraId="0262A53E" w14:textId="2E2A1A8F" w:rsidR="00351A56" w:rsidRDefault="00351A56" w:rsidP="00351A56">
      <w:pPr>
        <w:pStyle w:val="ListParagraph"/>
        <w:numPr>
          <w:ilvl w:val="0"/>
          <w:numId w:val="66"/>
        </w:numPr>
        <w:spacing w:after="200"/>
      </w:pPr>
      <w:r>
        <w:t>A family history of depression or suicide</w:t>
      </w:r>
    </w:p>
    <w:p w14:paraId="1D69F838" w14:textId="1BDCE2AE" w:rsidR="00351A56" w:rsidRDefault="00351A56" w:rsidP="00351A56">
      <w:pPr>
        <w:pStyle w:val="ListParagraph"/>
        <w:numPr>
          <w:ilvl w:val="0"/>
          <w:numId w:val="66"/>
        </w:numPr>
        <w:spacing w:after="200"/>
      </w:pPr>
      <w:r>
        <w:t>A previous suicide attempt</w:t>
      </w:r>
    </w:p>
    <w:p w14:paraId="056434C5" w14:textId="5A50935F" w:rsidR="00351A56" w:rsidRDefault="00351A56" w:rsidP="00351A56">
      <w:pPr>
        <w:pStyle w:val="ListParagraph"/>
        <w:numPr>
          <w:ilvl w:val="0"/>
          <w:numId w:val="66"/>
        </w:numPr>
        <w:spacing w:after="200"/>
      </w:pPr>
      <w:r>
        <w:t>Past or present physical or sexual abuse</w:t>
      </w:r>
    </w:p>
    <w:p w14:paraId="70492B6D" w14:textId="35E97DB9" w:rsidR="00351A56" w:rsidRDefault="00351A56" w:rsidP="00351A56">
      <w:pPr>
        <w:pStyle w:val="ListParagraph"/>
        <w:numPr>
          <w:ilvl w:val="0"/>
          <w:numId w:val="66"/>
        </w:numPr>
        <w:spacing w:after="200"/>
      </w:pPr>
      <w:r>
        <w:t xml:space="preserve">Problems at school, isolation from peers, or frequent bullying </w:t>
      </w:r>
    </w:p>
    <w:p w14:paraId="4213E7D6" w14:textId="37347C1F" w:rsidR="00351A56" w:rsidRDefault="00351A56" w:rsidP="00351A56">
      <w:pPr>
        <w:pStyle w:val="ListParagraph"/>
        <w:numPr>
          <w:ilvl w:val="0"/>
          <w:numId w:val="66"/>
        </w:numPr>
        <w:spacing w:after="200"/>
      </w:pPr>
      <w:r>
        <w:t xml:space="preserve">Fear, confusion, or lack of support related to their sexual orientation or gender identity </w:t>
      </w:r>
    </w:p>
    <w:p w14:paraId="10B1E4AC" w14:textId="5A9CE5DF" w:rsidR="00351A56" w:rsidRDefault="00351A56" w:rsidP="00351A56">
      <w:pPr>
        <w:pStyle w:val="ListParagraph"/>
        <w:numPr>
          <w:ilvl w:val="0"/>
          <w:numId w:val="66"/>
        </w:numPr>
        <w:spacing w:after="200"/>
      </w:pPr>
      <w:r>
        <w:t>Violent or rebellious behavior</w:t>
      </w:r>
    </w:p>
    <w:p w14:paraId="139E4B7E" w14:textId="339AEAB2" w:rsidR="00351A56" w:rsidRDefault="00351A56" w:rsidP="00351A56">
      <w:pPr>
        <w:pStyle w:val="ListParagraph"/>
        <w:numPr>
          <w:ilvl w:val="0"/>
          <w:numId w:val="66"/>
        </w:numPr>
        <w:spacing w:after="200"/>
      </w:pPr>
      <w:r>
        <w:t>Feeling overwhelmed by adult responsibilities or by taking on too much responsibility too soon</w:t>
      </w:r>
    </w:p>
    <w:p w14:paraId="3AC2CC4F" w14:textId="77777777" w:rsidR="00351A56" w:rsidRDefault="00351A56" w:rsidP="00351A56">
      <w:pPr>
        <w:spacing w:after="200"/>
      </w:pPr>
      <w:r>
        <w:t>Teens experiencing depression are at greater risk for a suicide attempt. Symptoms of depression in a teen include:</w:t>
      </w:r>
    </w:p>
    <w:p w14:paraId="5E24BAA1" w14:textId="00314D42" w:rsidR="00351A56" w:rsidRDefault="00351A56" w:rsidP="00351A56">
      <w:pPr>
        <w:pStyle w:val="ListParagraph"/>
        <w:numPr>
          <w:ilvl w:val="0"/>
          <w:numId w:val="66"/>
        </w:numPr>
        <w:spacing w:after="200"/>
      </w:pPr>
      <w:r>
        <w:t>Changes in sleeping or eating habits</w:t>
      </w:r>
    </w:p>
    <w:p w14:paraId="42189AB7" w14:textId="17804896" w:rsidR="00351A56" w:rsidRDefault="00351A56" w:rsidP="00351A56">
      <w:pPr>
        <w:pStyle w:val="ListParagraph"/>
        <w:numPr>
          <w:ilvl w:val="0"/>
          <w:numId w:val="66"/>
        </w:numPr>
        <w:spacing w:after="200"/>
      </w:pPr>
      <w:r>
        <w:t>Withdrawal from friends and family</w:t>
      </w:r>
    </w:p>
    <w:p w14:paraId="44F42B5B" w14:textId="2ACE4397" w:rsidR="00351A56" w:rsidRDefault="00351A56" w:rsidP="00351A56">
      <w:pPr>
        <w:pStyle w:val="ListParagraph"/>
        <w:numPr>
          <w:ilvl w:val="0"/>
          <w:numId w:val="66"/>
        </w:numPr>
        <w:spacing w:after="200"/>
      </w:pPr>
      <w:r>
        <w:t>Marked change in appearance or personality</w:t>
      </w:r>
    </w:p>
    <w:p w14:paraId="663029D5" w14:textId="7A8FBBA3" w:rsidR="00351A56" w:rsidRDefault="00351A56" w:rsidP="00351A56">
      <w:pPr>
        <w:pStyle w:val="ListParagraph"/>
        <w:numPr>
          <w:ilvl w:val="0"/>
          <w:numId w:val="66"/>
        </w:numPr>
        <w:spacing w:after="200"/>
      </w:pPr>
      <w:r>
        <w:t>Loss of interest in favorite activities</w:t>
      </w:r>
    </w:p>
    <w:p w14:paraId="60C1C02C" w14:textId="3AEA4732" w:rsidR="00351A56" w:rsidRDefault="00351A56" w:rsidP="00351A56">
      <w:pPr>
        <w:pStyle w:val="ListParagraph"/>
        <w:numPr>
          <w:ilvl w:val="0"/>
          <w:numId w:val="66"/>
        </w:numPr>
        <w:spacing w:after="200"/>
      </w:pPr>
      <w:r>
        <w:t>Poor concentration or school performance</w:t>
      </w:r>
    </w:p>
    <w:p w14:paraId="03F63221" w14:textId="63A791B2" w:rsidR="00351A56" w:rsidRDefault="00351A56" w:rsidP="00351A56">
      <w:pPr>
        <w:pStyle w:val="ListParagraph"/>
        <w:numPr>
          <w:ilvl w:val="0"/>
          <w:numId w:val="66"/>
        </w:numPr>
        <w:spacing w:after="200"/>
      </w:pPr>
      <w:r>
        <w:t>Fatigue or frequent physical ailments</w:t>
      </w:r>
    </w:p>
    <w:p w14:paraId="16EDBCCF" w14:textId="6D88CCE0" w:rsidR="00351A56" w:rsidRDefault="00351A56" w:rsidP="00351A56">
      <w:pPr>
        <w:pStyle w:val="ListParagraph"/>
        <w:numPr>
          <w:ilvl w:val="0"/>
          <w:numId w:val="66"/>
        </w:numPr>
        <w:spacing w:after="200"/>
      </w:pPr>
      <w:r>
        <w:t>Disinterest in praise, rewards, or affection</w:t>
      </w:r>
    </w:p>
    <w:p w14:paraId="39711A1B" w14:textId="77777777" w:rsidR="00351A56" w:rsidRDefault="00351A56" w:rsidP="00351A56">
      <w:pPr>
        <w:spacing w:after="200"/>
      </w:pPr>
      <w:r>
        <w:t>Signs that a teen may be considering suicide include:</w:t>
      </w:r>
    </w:p>
    <w:p w14:paraId="43034D88" w14:textId="6F42D3CC" w:rsidR="00351A56" w:rsidRDefault="00351A56" w:rsidP="00351A56">
      <w:pPr>
        <w:pStyle w:val="ListParagraph"/>
        <w:numPr>
          <w:ilvl w:val="0"/>
          <w:numId w:val="66"/>
        </w:numPr>
        <w:spacing w:after="200"/>
      </w:pPr>
      <w:r>
        <w:t>Complaints about feeling “rotten inside”</w:t>
      </w:r>
    </w:p>
    <w:p w14:paraId="70C23E6F" w14:textId="17C0D0B0" w:rsidR="00351A56" w:rsidRDefault="00351A56" w:rsidP="00351A56">
      <w:pPr>
        <w:pStyle w:val="ListParagraph"/>
        <w:numPr>
          <w:ilvl w:val="0"/>
          <w:numId w:val="66"/>
        </w:numPr>
        <w:spacing w:after="200"/>
      </w:pPr>
      <w:r>
        <w:t>Fatalistic statements, such as “I won’t be a problem much longer”</w:t>
      </w:r>
    </w:p>
    <w:p w14:paraId="66E214F8" w14:textId="4F82B58D" w:rsidR="00351A56" w:rsidRDefault="00351A56" w:rsidP="00351A56">
      <w:pPr>
        <w:pStyle w:val="ListParagraph"/>
        <w:numPr>
          <w:ilvl w:val="0"/>
          <w:numId w:val="68"/>
        </w:numPr>
        <w:spacing w:after="200"/>
      </w:pPr>
      <w:r>
        <w:t xml:space="preserve">Giving away or disposing of favorite possessions </w:t>
      </w:r>
    </w:p>
    <w:p w14:paraId="0A4B569F" w14:textId="44A6B240" w:rsidR="00351A56" w:rsidRDefault="00351A56" w:rsidP="00351A56">
      <w:pPr>
        <w:pStyle w:val="ListParagraph"/>
        <w:numPr>
          <w:ilvl w:val="0"/>
          <w:numId w:val="68"/>
        </w:numPr>
        <w:spacing w:after="200"/>
      </w:pPr>
      <w:r>
        <w:t>Extreme mood swings or episodes of rage</w:t>
      </w:r>
    </w:p>
    <w:p w14:paraId="0746D427" w14:textId="1CA71673" w:rsidR="00351A56" w:rsidRDefault="00351A56" w:rsidP="00351A56">
      <w:pPr>
        <w:pStyle w:val="ListParagraph"/>
        <w:numPr>
          <w:ilvl w:val="0"/>
          <w:numId w:val="68"/>
        </w:numPr>
        <w:spacing w:after="200"/>
      </w:pPr>
      <w:r>
        <w:t>Lack of interest in appearance or hygiene</w:t>
      </w:r>
    </w:p>
    <w:p w14:paraId="43458D19" w14:textId="00B309FA" w:rsidR="00351A56" w:rsidRDefault="00351A56" w:rsidP="00351A56">
      <w:pPr>
        <w:pStyle w:val="ListParagraph"/>
        <w:numPr>
          <w:ilvl w:val="0"/>
          <w:numId w:val="68"/>
        </w:numPr>
        <w:spacing w:after="200"/>
      </w:pPr>
      <w:r>
        <w:t>Unusually cheerful behavior following a period of depression</w:t>
      </w:r>
    </w:p>
    <w:p w14:paraId="5E42C302" w14:textId="77777777" w:rsidR="00351A56" w:rsidRDefault="00351A56" w:rsidP="00351A56">
      <w:pPr>
        <w:spacing w:after="200"/>
      </w:pPr>
      <w:r>
        <w:t xml:space="preserve">Statements such as “I want to kill myself” or “I’m going to commit suicide” are red flags that require intervention, even when said in the heat of anger. If you hear these words, call </w:t>
      </w:r>
      <w:proofErr w:type="spellStart"/>
      <w:r>
        <w:t>LifeMatters</w:t>
      </w:r>
      <w:proofErr w:type="spellEnd"/>
      <w:r>
        <w:t xml:space="preserve"> or reach out to a doctor or mental health professional. </w:t>
      </w:r>
    </w:p>
    <w:p w14:paraId="67D6DE76" w14:textId="647BB730" w:rsidR="00351A56" w:rsidRDefault="00351A56" w:rsidP="00351A56">
      <w:pPr>
        <w:spacing w:after="200"/>
      </w:pPr>
      <w:r>
        <w:t xml:space="preserve">It’s important to check in with teens frequently. If you are concerned about a teen’s wellbeing, contact a school guidance counselor or your family physician. </w:t>
      </w:r>
      <w:proofErr w:type="spellStart"/>
      <w:r>
        <w:t>LifeMatters</w:t>
      </w:r>
      <w:proofErr w:type="spellEnd"/>
      <w:r>
        <w:t xml:space="preserve"> is also available 24/7/365.</w:t>
      </w:r>
    </w:p>
    <w:p w14:paraId="609D45B7" w14:textId="77777777" w:rsidR="00057BF0" w:rsidRPr="00A52EC2" w:rsidRDefault="00057BF0" w:rsidP="00057BF0">
      <w:pPr>
        <w:rPr>
          <w:rFonts w:ascii="Calibri" w:hAnsi="Calibri" w:cs="Calibri"/>
        </w:rPr>
      </w:pPr>
      <w:r w:rsidRPr="00A52EC2">
        <w:rPr>
          <w:rFonts w:ascii="Calibri" w:hAnsi="Calibri" w:cs="Calibri"/>
        </w:rPr>
        <w:lastRenderedPageBreak/>
        <w:t>1-800-634-6433</w:t>
      </w:r>
    </w:p>
    <w:p w14:paraId="0C886A48" w14:textId="77777777" w:rsidR="00057BF0" w:rsidRPr="00A52EC2" w:rsidRDefault="00057BF0" w:rsidP="00057BF0">
      <w:pPr>
        <w:rPr>
          <w:rFonts w:ascii="Calibri" w:hAnsi="Calibri" w:cs="Calibri"/>
        </w:rPr>
      </w:pPr>
      <w:r w:rsidRPr="00A52EC2">
        <w:rPr>
          <w:rFonts w:ascii="Calibri" w:hAnsi="Calibri" w:cs="Calibri"/>
        </w:rPr>
        <w:t xml:space="preserve">Assistance with Life, Work, Family, and Wellbeing </w:t>
      </w:r>
    </w:p>
    <w:p w14:paraId="6861F5BD" w14:textId="77777777" w:rsidR="00057BF0" w:rsidRPr="00A52EC2" w:rsidRDefault="00057BF0" w:rsidP="00057BF0">
      <w:pPr>
        <w:rPr>
          <w:rFonts w:ascii="Calibri" w:hAnsi="Calibri" w:cs="Calibri"/>
        </w:rPr>
      </w:pPr>
      <w:r w:rsidRPr="00A52EC2">
        <w:rPr>
          <w:rFonts w:ascii="Calibri" w:hAnsi="Calibri" w:cs="Calibri"/>
        </w:rPr>
        <w:t>24/7/365</w:t>
      </w:r>
    </w:p>
    <w:p w14:paraId="111D4C99" w14:textId="77777777" w:rsidR="00057BF0" w:rsidRPr="00A52EC2" w:rsidRDefault="00057BF0" w:rsidP="00057BF0">
      <w:pPr>
        <w:rPr>
          <w:rFonts w:ascii="Calibri" w:hAnsi="Calibri" w:cs="Calibri"/>
        </w:rPr>
      </w:pPr>
      <w:r w:rsidRPr="00A52EC2">
        <w:rPr>
          <w:rFonts w:ascii="Calibri" w:hAnsi="Calibri" w:cs="Calibri"/>
        </w:rPr>
        <w:t xml:space="preserve">mylifematters.com </w:t>
      </w:r>
    </w:p>
    <w:p w14:paraId="2C104381" w14:textId="77777777" w:rsidR="00057BF0" w:rsidRPr="00A52EC2" w:rsidRDefault="00057BF0" w:rsidP="00057BF0">
      <w:pPr>
        <w:rPr>
          <w:rFonts w:ascii="Calibri" w:hAnsi="Calibri" w:cs="Calibri"/>
        </w:rPr>
      </w:pPr>
      <w:r w:rsidRPr="00A52EC2">
        <w:rPr>
          <w:rFonts w:ascii="Calibri" w:hAnsi="Calibri" w:cs="Calibri"/>
        </w:rPr>
        <w:t xml:space="preserve">Call </w:t>
      </w:r>
      <w:proofErr w:type="gramStart"/>
      <w:r w:rsidRPr="00A52EC2">
        <w:rPr>
          <w:rFonts w:ascii="Calibri" w:hAnsi="Calibri" w:cs="Calibri"/>
        </w:rPr>
        <w:t>collect</w:t>
      </w:r>
      <w:proofErr w:type="gramEnd"/>
      <w:r w:rsidRPr="00A52EC2">
        <w:rPr>
          <w:rFonts w:ascii="Calibri" w:hAnsi="Calibri" w:cs="Calibri"/>
        </w:rPr>
        <w:t xml:space="preserve"> to 262-574-2509 if outside of North America</w:t>
      </w:r>
    </w:p>
    <w:p w14:paraId="06FA6F01" w14:textId="77777777" w:rsidR="00057BF0" w:rsidRPr="00A52EC2" w:rsidRDefault="00057BF0" w:rsidP="00057BF0">
      <w:pPr>
        <w:rPr>
          <w:rFonts w:ascii="Calibri" w:hAnsi="Calibri" w:cs="Calibri"/>
        </w:rPr>
      </w:pPr>
      <w:r w:rsidRPr="00A52EC2">
        <w:rPr>
          <w:rFonts w:ascii="Calibri" w:hAnsi="Calibri" w:cs="Calibri"/>
        </w:rPr>
        <w:t>TTY/TRS 711 and language translation services are available</w:t>
      </w:r>
    </w:p>
    <w:p w14:paraId="5081233F" w14:textId="77777777" w:rsidR="00057BF0" w:rsidRPr="00A52EC2" w:rsidRDefault="00057BF0" w:rsidP="00057BF0">
      <w:pPr>
        <w:rPr>
          <w:rFonts w:ascii="Calibri" w:hAnsi="Calibri" w:cs="Calibri"/>
        </w:rPr>
      </w:pPr>
    </w:p>
    <w:p w14:paraId="05321656" w14:textId="77777777" w:rsidR="00057BF0" w:rsidRPr="00A52EC2" w:rsidRDefault="00057BF0" w:rsidP="00057BF0">
      <w:pPr>
        <w:rPr>
          <w:rFonts w:ascii="Calibri" w:hAnsi="Calibri" w:cs="Calibri"/>
        </w:rPr>
      </w:pPr>
      <w:r w:rsidRPr="00A52EC2">
        <w:rPr>
          <w:rFonts w:ascii="Calibri" w:hAnsi="Calibri" w:cs="Calibri"/>
        </w:rPr>
        <w:t>Text “Hello” to 61295 (U.S.)/204-817-1149 (Canada)</w:t>
      </w:r>
    </w:p>
    <w:p w14:paraId="6D8F8AAD" w14:textId="77777777" w:rsidR="00057BF0" w:rsidRPr="00A52EC2" w:rsidRDefault="00057BF0" w:rsidP="00057BF0">
      <w:pPr>
        <w:rPr>
          <w:rFonts w:ascii="Calibri" w:hAnsi="Calibri" w:cs="Calibri"/>
        </w:rPr>
      </w:pPr>
      <w:r w:rsidRPr="00A52EC2">
        <w:rPr>
          <w:rFonts w:ascii="Calibri" w:hAnsi="Calibri" w:cs="Calibri"/>
        </w:rPr>
        <w:t xml:space="preserve">SMS messages will be sent for the duration of the chat. Message and data rates may apply. Text HELP for help and STOP to cancel. </w:t>
      </w:r>
    </w:p>
    <w:p w14:paraId="36C7F9D9" w14:textId="77777777" w:rsidR="00057BF0" w:rsidRPr="00A52EC2" w:rsidRDefault="00057BF0" w:rsidP="00057BF0">
      <w:pPr>
        <w:rPr>
          <w:rFonts w:ascii="Calibri" w:hAnsi="Calibri" w:cs="Calibri"/>
        </w:rPr>
      </w:pPr>
      <w:r w:rsidRPr="00A52EC2">
        <w:rPr>
          <w:rFonts w:ascii="Calibri" w:hAnsi="Calibri" w:cs="Calibri"/>
        </w:rPr>
        <w:t xml:space="preserve">SMS terms of service at </w:t>
      </w:r>
      <w:hyperlink r:id="rId5" w:history="1">
        <w:r w:rsidRPr="00A52EC2">
          <w:rPr>
            <w:rStyle w:val="Hyperlink"/>
            <w:rFonts w:ascii="Calibri" w:hAnsi="Calibri" w:cs="Calibri"/>
          </w:rPr>
          <w:t>https://www.empathia.com/smsterms.pdf</w:t>
        </w:r>
      </w:hyperlink>
    </w:p>
    <w:p w14:paraId="30C8BBFF" w14:textId="77777777" w:rsidR="00057BF0" w:rsidRDefault="00057BF0" w:rsidP="00057BF0">
      <w:pPr>
        <w:spacing w:afterLines="100" w:after="240"/>
        <w:rPr>
          <w:rFonts w:ascii="Calibri" w:hAnsi="Calibri" w:cs="Calibri"/>
        </w:rPr>
      </w:pPr>
      <w:r w:rsidRPr="001F30B0">
        <w:rPr>
          <w:rFonts w:ascii="Calibri" w:hAnsi="Calibri" w:cs="Calibri"/>
        </w:rPr>
        <w:t>Privacy policy:</w:t>
      </w:r>
      <w:r>
        <w:rPr>
          <w:rFonts w:ascii="Calibri" w:hAnsi="Calibri" w:cs="Calibri"/>
        </w:rPr>
        <w:t xml:space="preserve"> </w:t>
      </w:r>
      <w:hyperlink r:id="rId6" w:history="1">
        <w:r w:rsidRPr="00EC55D5">
          <w:rPr>
            <w:rStyle w:val="Hyperlink"/>
            <w:rFonts w:ascii="Calibri" w:hAnsi="Calibri" w:cs="Calibri"/>
          </w:rPr>
          <w:t>https://www.empathia.com/privacy.pdf</w:t>
        </w:r>
      </w:hyperlink>
    </w:p>
    <w:p w14:paraId="1FE0E807" w14:textId="77777777" w:rsidR="00057BF0" w:rsidRDefault="00057BF0" w:rsidP="00057BF0">
      <w:pPr>
        <w:spacing w:afterLines="100" w:after="240"/>
        <w:rPr>
          <w:rFonts w:ascii="Calibri" w:hAnsi="Calibri" w:cs="Calibri"/>
          <w:color w:val="000000" w:themeColor="text1"/>
        </w:rPr>
      </w:pPr>
      <w:r w:rsidRPr="00A5525E">
        <w:rPr>
          <w:rFonts w:ascii="Calibri" w:hAnsi="Calibri" w:cs="Calibri"/>
          <w:color w:val="000000" w:themeColor="text1"/>
        </w:rPr>
        <w:t>﻿This information is for educational purposes only and is not intended to take the place of medical advice.</w:t>
      </w:r>
    </w:p>
    <w:p w14:paraId="17BE8791" w14:textId="39C4E981" w:rsidR="000373F1" w:rsidRPr="00261AD0" w:rsidRDefault="00057BF0" w:rsidP="00057BF0">
      <w:pPr>
        <w:spacing w:afterLines="200" w:after="480"/>
        <w:rPr>
          <w:rFonts w:ascii="Calibri" w:hAnsi="Calibri" w:cs="Calibri"/>
        </w:rPr>
      </w:pPr>
      <w:r w:rsidRPr="0066496D">
        <w:rPr>
          <w:rFonts w:ascii="Calibri" w:hAnsi="Calibri" w:cs="Calibri"/>
          <w:color w:val="000000" w:themeColor="text1"/>
        </w:rPr>
        <w:t>©202</w:t>
      </w:r>
      <w:r>
        <w:rPr>
          <w:rFonts w:ascii="Calibri" w:hAnsi="Calibri" w:cs="Calibri"/>
          <w:color w:val="000000" w:themeColor="text1"/>
        </w:rPr>
        <w:t>5</w:t>
      </w:r>
      <w:r w:rsidRPr="0066496D">
        <w:rPr>
          <w:rFonts w:ascii="Calibri" w:hAnsi="Calibri" w:cs="Calibri"/>
          <w:color w:val="000000" w:themeColor="text1"/>
        </w:rPr>
        <w:t xml:space="preserve"> </w:t>
      </w:r>
      <w:proofErr w:type="spellStart"/>
      <w:r w:rsidRPr="0066496D">
        <w:rPr>
          <w:rFonts w:ascii="Calibri" w:hAnsi="Calibri" w:cs="Calibri"/>
          <w:color w:val="000000" w:themeColor="text1"/>
        </w:rPr>
        <w:t>Empathia</w:t>
      </w:r>
      <w:proofErr w:type="spellEnd"/>
      <w:r w:rsidRPr="0066496D">
        <w:rPr>
          <w:rFonts w:ascii="Calibri" w:hAnsi="Calibri" w:cs="Calibri"/>
          <w:color w:val="000000" w:themeColor="text1"/>
        </w:rPr>
        <w:t>, Inc.</w:t>
      </w:r>
    </w:p>
    <w:sectPr w:rsidR="000373F1" w:rsidRPr="00261A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ヒラギノ角ゴ Pro W3">
    <w:altName w:val="Yu Gothic"/>
    <w:panose1 w:val="020B0300000000000000"/>
    <w:charset w:val="80"/>
    <w:family w:val="swiss"/>
    <w:pitch w:val="variable"/>
    <w:sig w:usb0="E00002FF" w:usb1="7AC7FFFF" w:usb2="00000012" w:usb3="00000000" w:csb0="0002000D"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86759"/>
    <w:multiLevelType w:val="hybridMultilevel"/>
    <w:tmpl w:val="3EBAB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346E15"/>
    <w:multiLevelType w:val="hybridMultilevel"/>
    <w:tmpl w:val="B416653C"/>
    <w:lvl w:ilvl="0" w:tplc="51EE77EA">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7C7BF1"/>
    <w:multiLevelType w:val="hybridMultilevel"/>
    <w:tmpl w:val="33326EA2"/>
    <w:lvl w:ilvl="0" w:tplc="003C7AA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8927F2"/>
    <w:multiLevelType w:val="hybridMultilevel"/>
    <w:tmpl w:val="6CA20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624312"/>
    <w:multiLevelType w:val="hybridMultilevel"/>
    <w:tmpl w:val="8ECA5208"/>
    <w:lvl w:ilvl="0" w:tplc="20F25F9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E2459C"/>
    <w:multiLevelType w:val="hybridMultilevel"/>
    <w:tmpl w:val="8BD02B72"/>
    <w:lvl w:ilvl="0" w:tplc="20F25F9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DD5749"/>
    <w:multiLevelType w:val="hybridMultilevel"/>
    <w:tmpl w:val="CDA0F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842A42"/>
    <w:multiLevelType w:val="hybridMultilevel"/>
    <w:tmpl w:val="A2B69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C77C2D"/>
    <w:multiLevelType w:val="hybridMultilevel"/>
    <w:tmpl w:val="3788D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2912C0"/>
    <w:multiLevelType w:val="hybridMultilevel"/>
    <w:tmpl w:val="1C7078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384CCD"/>
    <w:multiLevelType w:val="hybridMultilevel"/>
    <w:tmpl w:val="BFBC1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393A69"/>
    <w:multiLevelType w:val="hybridMultilevel"/>
    <w:tmpl w:val="2EA03D66"/>
    <w:lvl w:ilvl="0" w:tplc="0898F19C">
      <w:numFmt w:val="bullet"/>
      <w:lvlText w:val="•"/>
      <w:lvlJc w:val="left"/>
      <w:pPr>
        <w:ind w:left="108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F457CB"/>
    <w:multiLevelType w:val="hybridMultilevel"/>
    <w:tmpl w:val="7DE09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5175EA"/>
    <w:multiLevelType w:val="hybridMultilevel"/>
    <w:tmpl w:val="D9505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143093"/>
    <w:multiLevelType w:val="hybridMultilevel"/>
    <w:tmpl w:val="609E1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223AE5"/>
    <w:multiLevelType w:val="hybridMultilevel"/>
    <w:tmpl w:val="53100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540257"/>
    <w:multiLevelType w:val="hybridMultilevel"/>
    <w:tmpl w:val="8B0CD574"/>
    <w:lvl w:ilvl="0" w:tplc="003C7AA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443239"/>
    <w:multiLevelType w:val="hybridMultilevel"/>
    <w:tmpl w:val="42529DD8"/>
    <w:lvl w:ilvl="0" w:tplc="1F16D9A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6B1FE9"/>
    <w:multiLevelType w:val="hybridMultilevel"/>
    <w:tmpl w:val="9EF2135A"/>
    <w:lvl w:ilvl="0" w:tplc="EBACC906">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1563C4"/>
    <w:multiLevelType w:val="hybridMultilevel"/>
    <w:tmpl w:val="44D2AEB6"/>
    <w:lvl w:ilvl="0" w:tplc="3AAC28E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447B79"/>
    <w:multiLevelType w:val="hybridMultilevel"/>
    <w:tmpl w:val="2C5ADA2C"/>
    <w:lvl w:ilvl="0" w:tplc="20F25F9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8D62EF"/>
    <w:multiLevelType w:val="hybridMultilevel"/>
    <w:tmpl w:val="6EA8A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0E0D01"/>
    <w:multiLevelType w:val="hybridMultilevel"/>
    <w:tmpl w:val="F2DC618C"/>
    <w:lvl w:ilvl="0" w:tplc="75FCAAC6">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BE5B27"/>
    <w:multiLevelType w:val="hybridMultilevel"/>
    <w:tmpl w:val="5DAE5B1C"/>
    <w:lvl w:ilvl="0" w:tplc="003C7AA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EC3354"/>
    <w:multiLevelType w:val="hybridMultilevel"/>
    <w:tmpl w:val="A1DA9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CF0CA0"/>
    <w:multiLevelType w:val="hybridMultilevel"/>
    <w:tmpl w:val="22D6D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372EA6"/>
    <w:multiLevelType w:val="hybridMultilevel"/>
    <w:tmpl w:val="8376BF00"/>
    <w:lvl w:ilvl="0" w:tplc="1F7AF96E">
      <w:start w:val="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E03F59"/>
    <w:multiLevelType w:val="hybridMultilevel"/>
    <w:tmpl w:val="25E89ABE"/>
    <w:lvl w:ilvl="0" w:tplc="04090001">
      <w:start w:val="1"/>
      <w:numFmt w:val="bullet"/>
      <w:lvlText w:val=""/>
      <w:lvlJc w:val="left"/>
      <w:pPr>
        <w:ind w:left="720" w:hanging="360"/>
      </w:pPr>
      <w:rPr>
        <w:rFonts w:ascii="Symbol" w:hAnsi="Symbol" w:hint="default"/>
      </w:rPr>
    </w:lvl>
    <w:lvl w:ilvl="1" w:tplc="F8D00BEE">
      <w:numFmt w:val="bullet"/>
      <w:lvlText w:val="•"/>
      <w:lvlJc w:val="left"/>
      <w:pPr>
        <w:ind w:left="1800" w:hanging="720"/>
      </w:pPr>
      <w:rPr>
        <w:rFonts w:ascii="Cambria" w:eastAsiaTheme="minorHAnsi" w:hAnsi="Cambria"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973AFA"/>
    <w:multiLevelType w:val="hybridMultilevel"/>
    <w:tmpl w:val="B7B07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39F6F18"/>
    <w:multiLevelType w:val="hybridMultilevel"/>
    <w:tmpl w:val="867EF1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4EC624A"/>
    <w:multiLevelType w:val="hybridMultilevel"/>
    <w:tmpl w:val="E376D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8565261"/>
    <w:multiLevelType w:val="hybridMultilevel"/>
    <w:tmpl w:val="33140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9021C3A"/>
    <w:multiLevelType w:val="hybridMultilevel"/>
    <w:tmpl w:val="46689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9D12CDE"/>
    <w:multiLevelType w:val="hybridMultilevel"/>
    <w:tmpl w:val="EAE04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B6652FF"/>
    <w:multiLevelType w:val="hybridMultilevel"/>
    <w:tmpl w:val="008A2298"/>
    <w:lvl w:ilvl="0" w:tplc="A6603ED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B7920B9"/>
    <w:multiLevelType w:val="hybridMultilevel"/>
    <w:tmpl w:val="07D61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BBE6DD9"/>
    <w:multiLevelType w:val="hybridMultilevel"/>
    <w:tmpl w:val="DB9206DC"/>
    <w:lvl w:ilvl="0" w:tplc="C3AE965C">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DA91F3E"/>
    <w:multiLevelType w:val="hybridMultilevel"/>
    <w:tmpl w:val="C86424EE"/>
    <w:lvl w:ilvl="0" w:tplc="1F16D9A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E124E2F"/>
    <w:multiLevelType w:val="hybridMultilevel"/>
    <w:tmpl w:val="6FD6E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2885FEA"/>
    <w:multiLevelType w:val="hybridMultilevel"/>
    <w:tmpl w:val="C5E8FBE2"/>
    <w:lvl w:ilvl="0" w:tplc="20F25F9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3E54012"/>
    <w:multiLevelType w:val="hybridMultilevel"/>
    <w:tmpl w:val="0BD06468"/>
    <w:lvl w:ilvl="0" w:tplc="20F25F9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4951E31"/>
    <w:multiLevelType w:val="hybridMultilevel"/>
    <w:tmpl w:val="F6B04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5625392"/>
    <w:multiLevelType w:val="hybridMultilevel"/>
    <w:tmpl w:val="A170F254"/>
    <w:lvl w:ilvl="0" w:tplc="0898F19C">
      <w:numFmt w:val="bullet"/>
      <w:lvlText w:val="•"/>
      <w:lvlJc w:val="left"/>
      <w:pPr>
        <w:ind w:left="108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73A01C1"/>
    <w:multiLevelType w:val="hybridMultilevel"/>
    <w:tmpl w:val="03D69328"/>
    <w:lvl w:ilvl="0" w:tplc="003C7AA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87C4F6E"/>
    <w:multiLevelType w:val="hybridMultilevel"/>
    <w:tmpl w:val="FF6C5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A8D0DE1"/>
    <w:multiLevelType w:val="hybridMultilevel"/>
    <w:tmpl w:val="43D80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B796C25"/>
    <w:multiLevelType w:val="hybridMultilevel"/>
    <w:tmpl w:val="2572F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BB44F10"/>
    <w:multiLevelType w:val="hybridMultilevel"/>
    <w:tmpl w:val="B90C94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C142FF1"/>
    <w:multiLevelType w:val="hybridMultilevel"/>
    <w:tmpl w:val="F2A09940"/>
    <w:lvl w:ilvl="0" w:tplc="74427EF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C265F4D"/>
    <w:multiLevelType w:val="hybridMultilevel"/>
    <w:tmpl w:val="985A36C6"/>
    <w:lvl w:ilvl="0" w:tplc="003C7AA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C2C5727"/>
    <w:multiLevelType w:val="hybridMultilevel"/>
    <w:tmpl w:val="59DA9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FA516FD"/>
    <w:multiLevelType w:val="hybridMultilevel"/>
    <w:tmpl w:val="19623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3190A47"/>
    <w:multiLevelType w:val="hybridMultilevel"/>
    <w:tmpl w:val="8744A268"/>
    <w:lvl w:ilvl="0" w:tplc="3AAC28E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34C1D58"/>
    <w:multiLevelType w:val="hybridMultilevel"/>
    <w:tmpl w:val="F6162A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5164A46"/>
    <w:multiLevelType w:val="hybridMultilevel"/>
    <w:tmpl w:val="1C74D080"/>
    <w:lvl w:ilvl="0" w:tplc="C3AE965C">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62C7B0F"/>
    <w:multiLevelType w:val="hybridMultilevel"/>
    <w:tmpl w:val="6804E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F7A72F3"/>
    <w:multiLevelType w:val="hybridMultilevel"/>
    <w:tmpl w:val="3DF2E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FDB76BC"/>
    <w:multiLevelType w:val="hybridMultilevel"/>
    <w:tmpl w:val="B9C65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102296C"/>
    <w:multiLevelType w:val="hybridMultilevel"/>
    <w:tmpl w:val="BC721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1CE431E"/>
    <w:multiLevelType w:val="hybridMultilevel"/>
    <w:tmpl w:val="ECDC773C"/>
    <w:lvl w:ilvl="0" w:tplc="51EE77EA">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520292D"/>
    <w:multiLevelType w:val="hybridMultilevel"/>
    <w:tmpl w:val="662C0320"/>
    <w:lvl w:ilvl="0" w:tplc="04090001">
      <w:start w:val="1"/>
      <w:numFmt w:val="bullet"/>
      <w:lvlText w:val=""/>
      <w:lvlJc w:val="left"/>
      <w:pPr>
        <w:ind w:left="720" w:hanging="360"/>
      </w:pPr>
      <w:rPr>
        <w:rFonts w:ascii="Symbol" w:hAnsi="Symbol" w:hint="default"/>
      </w:rPr>
    </w:lvl>
    <w:lvl w:ilvl="1" w:tplc="4AC0091E">
      <w:numFmt w:val="bullet"/>
      <w:lvlText w:val="•"/>
      <w:lvlJc w:val="left"/>
      <w:pPr>
        <w:ind w:left="1800" w:hanging="72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93A0AD1"/>
    <w:multiLevelType w:val="hybridMultilevel"/>
    <w:tmpl w:val="2F7AB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96157E9"/>
    <w:multiLevelType w:val="hybridMultilevel"/>
    <w:tmpl w:val="846A4190"/>
    <w:lvl w:ilvl="0" w:tplc="20F25F9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A322CC8"/>
    <w:multiLevelType w:val="hybridMultilevel"/>
    <w:tmpl w:val="8264D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BBB064B"/>
    <w:multiLevelType w:val="hybridMultilevel"/>
    <w:tmpl w:val="4CAE2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E5E3812"/>
    <w:multiLevelType w:val="hybridMultilevel"/>
    <w:tmpl w:val="888AA2D0"/>
    <w:lvl w:ilvl="0" w:tplc="1F16D9A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F547E36"/>
    <w:multiLevelType w:val="hybridMultilevel"/>
    <w:tmpl w:val="16EA5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FC46439"/>
    <w:multiLevelType w:val="hybridMultilevel"/>
    <w:tmpl w:val="5262D3D2"/>
    <w:lvl w:ilvl="0" w:tplc="75FCAAC6">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1576119">
    <w:abstractNumId w:val="51"/>
  </w:num>
  <w:num w:numId="2" w16cid:durableId="493381281">
    <w:abstractNumId w:val="63"/>
  </w:num>
  <w:num w:numId="3" w16cid:durableId="128862543">
    <w:abstractNumId w:val="13"/>
  </w:num>
  <w:num w:numId="4" w16cid:durableId="2059040379">
    <w:abstractNumId w:val="12"/>
  </w:num>
  <w:num w:numId="5" w16cid:durableId="2064594585">
    <w:abstractNumId w:val="50"/>
  </w:num>
  <w:num w:numId="6" w16cid:durableId="587731147">
    <w:abstractNumId w:val="53"/>
  </w:num>
  <w:num w:numId="7" w16cid:durableId="902331107">
    <w:abstractNumId w:val="24"/>
  </w:num>
  <w:num w:numId="8" w16cid:durableId="126241344">
    <w:abstractNumId w:val="32"/>
  </w:num>
  <w:num w:numId="9" w16cid:durableId="340468673">
    <w:abstractNumId w:val="55"/>
  </w:num>
  <w:num w:numId="10" w16cid:durableId="1917668604">
    <w:abstractNumId w:val="14"/>
  </w:num>
  <w:num w:numId="11" w16cid:durableId="325674711">
    <w:abstractNumId w:val="6"/>
  </w:num>
  <w:num w:numId="12" w16cid:durableId="861629249">
    <w:abstractNumId w:val="45"/>
  </w:num>
  <w:num w:numId="13" w16cid:durableId="64911368">
    <w:abstractNumId w:val="44"/>
  </w:num>
  <w:num w:numId="14" w16cid:durableId="1977180189">
    <w:abstractNumId w:val="3"/>
  </w:num>
  <w:num w:numId="15" w16cid:durableId="2041196366">
    <w:abstractNumId w:val="0"/>
  </w:num>
  <w:num w:numId="16" w16cid:durableId="1980721807">
    <w:abstractNumId w:val="35"/>
  </w:num>
  <w:num w:numId="17" w16cid:durableId="1761675303">
    <w:abstractNumId w:val="64"/>
  </w:num>
  <w:num w:numId="18" w16cid:durableId="494304947">
    <w:abstractNumId w:val="61"/>
  </w:num>
  <w:num w:numId="19" w16cid:durableId="1961035786">
    <w:abstractNumId w:val="8"/>
  </w:num>
  <w:num w:numId="20" w16cid:durableId="843474338">
    <w:abstractNumId w:val="33"/>
  </w:num>
  <w:num w:numId="21" w16cid:durableId="1567493632">
    <w:abstractNumId w:val="41"/>
  </w:num>
  <w:num w:numId="22" w16cid:durableId="1898055534">
    <w:abstractNumId w:val="30"/>
  </w:num>
  <w:num w:numId="23" w16cid:durableId="1550342573">
    <w:abstractNumId w:val="66"/>
  </w:num>
  <w:num w:numId="24" w16cid:durableId="561334120">
    <w:abstractNumId w:val="10"/>
  </w:num>
  <w:num w:numId="25" w16cid:durableId="1272780170">
    <w:abstractNumId w:val="7"/>
  </w:num>
  <w:num w:numId="26" w16cid:durableId="1343824962">
    <w:abstractNumId w:val="27"/>
  </w:num>
  <w:num w:numId="27" w16cid:durableId="1182206177">
    <w:abstractNumId w:val="31"/>
  </w:num>
  <w:num w:numId="28" w16cid:durableId="668754140">
    <w:abstractNumId w:val="52"/>
  </w:num>
  <w:num w:numId="29" w16cid:durableId="753934765">
    <w:abstractNumId w:val="19"/>
  </w:num>
  <w:num w:numId="30" w16cid:durableId="1474103219">
    <w:abstractNumId w:val="9"/>
  </w:num>
  <w:num w:numId="31" w16cid:durableId="808206279">
    <w:abstractNumId w:val="37"/>
  </w:num>
  <w:num w:numId="32" w16cid:durableId="959146164">
    <w:abstractNumId w:val="65"/>
  </w:num>
  <w:num w:numId="33" w16cid:durableId="1788545902">
    <w:abstractNumId w:val="17"/>
  </w:num>
  <w:num w:numId="34" w16cid:durableId="1452282046">
    <w:abstractNumId w:val="58"/>
  </w:num>
  <w:num w:numId="35" w16cid:durableId="1861703629">
    <w:abstractNumId w:val="54"/>
  </w:num>
  <w:num w:numId="36" w16cid:durableId="740374249">
    <w:abstractNumId w:val="36"/>
  </w:num>
  <w:num w:numId="37" w16cid:durableId="708802095">
    <w:abstractNumId w:val="29"/>
  </w:num>
  <w:num w:numId="38" w16cid:durableId="378479702">
    <w:abstractNumId w:val="48"/>
  </w:num>
  <w:num w:numId="39" w16cid:durableId="347678263">
    <w:abstractNumId w:val="21"/>
  </w:num>
  <w:num w:numId="40" w16cid:durableId="635453921">
    <w:abstractNumId w:val="59"/>
  </w:num>
  <w:num w:numId="41" w16cid:durableId="495151150">
    <w:abstractNumId w:val="1"/>
  </w:num>
  <w:num w:numId="42" w16cid:durableId="279072864">
    <w:abstractNumId w:val="15"/>
  </w:num>
  <w:num w:numId="43" w16cid:durableId="1386493254">
    <w:abstractNumId w:val="16"/>
  </w:num>
  <w:num w:numId="44" w16cid:durableId="206454429">
    <w:abstractNumId w:val="49"/>
  </w:num>
  <w:num w:numId="45" w16cid:durableId="359933562">
    <w:abstractNumId w:val="38"/>
  </w:num>
  <w:num w:numId="46" w16cid:durableId="881818822">
    <w:abstractNumId w:val="43"/>
  </w:num>
  <w:num w:numId="47" w16cid:durableId="779956578">
    <w:abstractNumId w:val="23"/>
  </w:num>
  <w:num w:numId="48" w16cid:durableId="1438409754">
    <w:abstractNumId w:val="2"/>
  </w:num>
  <w:num w:numId="49" w16cid:durableId="1830706624">
    <w:abstractNumId w:val="47"/>
  </w:num>
  <w:num w:numId="50" w16cid:durableId="1975404710">
    <w:abstractNumId w:val="34"/>
  </w:num>
  <w:num w:numId="51" w16cid:durableId="972831015">
    <w:abstractNumId w:val="46"/>
  </w:num>
  <w:num w:numId="52" w16cid:durableId="1417895051">
    <w:abstractNumId w:val="26"/>
  </w:num>
  <w:num w:numId="53" w16cid:durableId="1303274358">
    <w:abstractNumId w:val="57"/>
  </w:num>
  <w:num w:numId="54" w16cid:durableId="1199395077">
    <w:abstractNumId w:val="18"/>
  </w:num>
  <w:num w:numId="55" w16cid:durableId="1335110004">
    <w:abstractNumId w:val="60"/>
  </w:num>
  <w:num w:numId="56" w16cid:durableId="91442990">
    <w:abstractNumId w:val="56"/>
  </w:num>
  <w:num w:numId="57" w16cid:durableId="1664897400">
    <w:abstractNumId w:val="22"/>
  </w:num>
  <w:num w:numId="58" w16cid:durableId="987712336">
    <w:abstractNumId w:val="67"/>
  </w:num>
  <w:num w:numId="59" w16cid:durableId="1014456616">
    <w:abstractNumId w:val="42"/>
  </w:num>
  <w:num w:numId="60" w16cid:durableId="1581718770">
    <w:abstractNumId w:val="11"/>
  </w:num>
  <w:num w:numId="61" w16cid:durableId="1018429744">
    <w:abstractNumId w:val="28"/>
  </w:num>
  <w:num w:numId="62" w16cid:durableId="1608269898">
    <w:abstractNumId w:val="62"/>
  </w:num>
  <w:num w:numId="63" w16cid:durableId="1027414498">
    <w:abstractNumId w:val="20"/>
  </w:num>
  <w:num w:numId="64" w16cid:durableId="543248546">
    <w:abstractNumId w:val="4"/>
  </w:num>
  <w:num w:numId="65" w16cid:durableId="1920290455">
    <w:abstractNumId w:val="25"/>
  </w:num>
  <w:num w:numId="66" w16cid:durableId="792794089">
    <w:abstractNumId w:val="40"/>
  </w:num>
  <w:num w:numId="67" w16cid:durableId="1554730419">
    <w:abstractNumId w:val="5"/>
  </w:num>
  <w:num w:numId="68" w16cid:durableId="51769837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E09"/>
    <w:rsid w:val="00005F0E"/>
    <w:rsid w:val="000373F1"/>
    <w:rsid w:val="00057BF0"/>
    <w:rsid w:val="00067C41"/>
    <w:rsid w:val="000958B0"/>
    <w:rsid w:val="000C2E77"/>
    <w:rsid w:val="0010023A"/>
    <w:rsid w:val="0012700A"/>
    <w:rsid w:val="001426C9"/>
    <w:rsid w:val="00162C67"/>
    <w:rsid w:val="00172DCF"/>
    <w:rsid w:val="00175BC6"/>
    <w:rsid w:val="00184D2C"/>
    <w:rsid w:val="001A6542"/>
    <w:rsid w:val="001C0690"/>
    <w:rsid w:val="001F4280"/>
    <w:rsid w:val="002074E6"/>
    <w:rsid w:val="00261AD0"/>
    <w:rsid w:val="002650B5"/>
    <w:rsid w:val="002A3E09"/>
    <w:rsid w:val="002A4A49"/>
    <w:rsid w:val="002F331E"/>
    <w:rsid w:val="00302A07"/>
    <w:rsid w:val="00351A56"/>
    <w:rsid w:val="00351ACD"/>
    <w:rsid w:val="003537C7"/>
    <w:rsid w:val="003613FF"/>
    <w:rsid w:val="00404498"/>
    <w:rsid w:val="004657CE"/>
    <w:rsid w:val="00465E62"/>
    <w:rsid w:val="00471DB6"/>
    <w:rsid w:val="004847B8"/>
    <w:rsid w:val="004A4E92"/>
    <w:rsid w:val="004A77DC"/>
    <w:rsid w:val="004D16E7"/>
    <w:rsid w:val="005067BA"/>
    <w:rsid w:val="00526A8D"/>
    <w:rsid w:val="005A1FE4"/>
    <w:rsid w:val="005D7F17"/>
    <w:rsid w:val="00624B89"/>
    <w:rsid w:val="006413B4"/>
    <w:rsid w:val="0066496D"/>
    <w:rsid w:val="006C0094"/>
    <w:rsid w:val="007252F3"/>
    <w:rsid w:val="007355AA"/>
    <w:rsid w:val="00763005"/>
    <w:rsid w:val="00764244"/>
    <w:rsid w:val="00785A28"/>
    <w:rsid w:val="00797F71"/>
    <w:rsid w:val="007C0B53"/>
    <w:rsid w:val="007C1294"/>
    <w:rsid w:val="007C3DCC"/>
    <w:rsid w:val="0083092C"/>
    <w:rsid w:val="00871499"/>
    <w:rsid w:val="008879DF"/>
    <w:rsid w:val="008A4EB7"/>
    <w:rsid w:val="008A5BA3"/>
    <w:rsid w:val="008F46F6"/>
    <w:rsid w:val="009114AD"/>
    <w:rsid w:val="009808A9"/>
    <w:rsid w:val="009D4533"/>
    <w:rsid w:val="009E4B82"/>
    <w:rsid w:val="009F66D6"/>
    <w:rsid w:val="00A0580C"/>
    <w:rsid w:val="00A148AA"/>
    <w:rsid w:val="00A663EE"/>
    <w:rsid w:val="00A804D2"/>
    <w:rsid w:val="00A811F4"/>
    <w:rsid w:val="00AA3226"/>
    <w:rsid w:val="00AF1586"/>
    <w:rsid w:val="00B03C9A"/>
    <w:rsid w:val="00B3380D"/>
    <w:rsid w:val="00B3708C"/>
    <w:rsid w:val="00BD5C11"/>
    <w:rsid w:val="00BE0C92"/>
    <w:rsid w:val="00BE2E07"/>
    <w:rsid w:val="00BF50BE"/>
    <w:rsid w:val="00C439C2"/>
    <w:rsid w:val="00C73DC3"/>
    <w:rsid w:val="00CD23F9"/>
    <w:rsid w:val="00D05C58"/>
    <w:rsid w:val="00D247D2"/>
    <w:rsid w:val="00D45ACB"/>
    <w:rsid w:val="00D8493C"/>
    <w:rsid w:val="00D91C94"/>
    <w:rsid w:val="00DC0ED9"/>
    <w:rsid w:val="00DE5DBE"/>
    <w:rsid w:val="00E163C6"/>
    <w:rsid w:val="00E25BFA"/>
    <w:rsid w:val="00E67303"/>
    <w:rsid w:val="00EA5BFE"/>
    <w:rsid w:val="00F634E9"/>
    <w:rsid w:val="00F830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2C5253B"/>
  <w15:chartTrackingRefBased/>
  <w15:docId w15:val="{9C4009F0-9909-A040-B904-801567A01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73F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3E09"/>
    <w:pPr>
      <w:ind w:left="720"/>
      <w:contextualSpacing/>
    </w:pPr>
  </w:style>
  <w:style w:type="character" w:customStyle="1" w:styleId="EmphasisA">
    <w:name w:val="Emphasis A"/>
    <w:rsid w:val="000373F1"/>
    <w:rPr>
      <w:rFonts w:ascii="Lucida Grande" w:eastAsia="ヒラギノ角ゴ Pro W3" w:hAnsi="Lucida Grande"/>
      <w:b w:val="0"/>
      <w:i w:val="0"/>
      <w:color w:val="000000"/>
      <w:sz w:val="20"/>
    </w:rPr>
  </w:style>
  <w:style w:type="character" w:styleId="SubtleEmphasis">
    <w:name w:val="Subtle Emphasis"/>
    <w:qFormat/>
    <w:rsid w:val="000373F1"/>
    <w:rPr>
      <w:rFonts w:ascii="Lucida Grande" w:eastAsia="ヒラギノ角ゴ Pro W3" w:hAnsi="Lucida Grande"/>
      <w:b w:val="0"/>
      <w:i w:val="0"/>
      <w:color w:val="6C6C6C"/>
      <w:sz w:val="20"/>
    </w:rPr>
  </w:style>
  <w:style w:type="character" w:customStyle="1" w:styleId="Heading1Char">
    <w:name w:val="Heading 1 Char"/>
    <w:basedOn w:val="DefaultParagraphFont"/>
    <w:link w:val="Heading1"/>
    <w:uiPriority w:val="9"/>
    <w:rsid w:val="000373F1"/>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0373F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73F1"/>
    <w:rPr>
      <w:rFonts w:asciiTheme="majorHAnsi" w:eastAsiaTheme="majorEastAsia" w:hAnsiTheme="majorHAnsi" w:cstheme="majorBidi"/>
      <w:spacing w:val="-10"/>
      <w:kern w:val="28"/>
      <w:sz w:val="56"/>
      <w:szCs w:val="56"/>
    </w:rPr>
  </w:style>
  <w:style w:type="character" w:styleId="Hyperlink">
    <w:name w:val="Hyperlink"/>
    <w:basedOn w:val="DefaultParagraphFont"/>
    <w:rsid w:val="00AF158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mpathia.com/privacy.pdf" TargetMode="External"/><Relationship Id="rId5" Type="http://schemas.openxmlformats.org/officeDocument/2006/relationships/hyperlink" Target="https://www.empathia.com/smsterms.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2</Pages>
  <Words>375</Words>
  <Characters>2146</Characters>
  <Application>Microsoft Office Word</Application>
  <DocSecurity>0</DocSecurity>
  <Lines>53</Lines>
  <Paragraphs>41</Paragraphs>
  <ScaleCrop>false</ScaleCrop>
  <HeadingPairs>
    <vt:vector size="2" baseType="variant">
      <vt:variant>
        <vt:lpstr>Title</vt:lpstr>
      </vt:variant>
      <vt:variant>
        <vt:i4>1</vt:i4>
      </vt:variant>
    </vt:vector>
  </HeadingPairs>
  <TitlesOfParts>
    <vt:vector size="1" baseType="lpstr">
      <vt:lpstr>The Warning Signs of Teen Suicide</vt:lpstr>
    </vt:vector>
  </TitlesOfParts>
  <Manager/>
  <Company/>
  <LinksUpToDate>false</LinksUpToDate>
  <CharactersWithSpaces>2511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Warning Signs of Teen Suicide</dc:title>
  <dc:subject>September 2025 Promotion</dc:subject>
  <dc:creator>Empathia, Inc.</dc:creator>
  <cp:keywords/>
  <dc:description/>
  <cp:lastModifiedBy>Denise Delvis</cp:lastModifiedBy>
  <cp:revision>73</cp:revision>
  <cp:lastPrinted>2022-12-15T21:05:00Z</cp:lastPrinted>
  <dcterms:created xsi:type="dcterms:W3CDTF">2022-09-19T16:59:00Z</dcterms:created>
  <dcterms:modified xsi:type="dcterms:W3CDTF">2025-08-06T22:25:00Z</dcterms:modified>
  <cp:category/>
</cp:coreProperties>
</file>